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95" w:rsidRPr="0029684A" w:rsidRDefault="00D94095" w:rsidP="007B72DC">
      <w:pPr>
        <w:pStyle w:val="BodyText"/>
        <w:rPr>
          <w:rFonts w:asciiTheme="majorHAnsi" w:hAnsiTheme="majorHAnsi" w:cs="Times New Roman"/>
          <w:sz w:val="36"/>
          <w:szCs w:val="36"/>
        </w:rPr>
      </w:pPr>
      <w:r w:rsidRPr="0029684A">
        <w:rPr>
          <w:rFonts w:asciiTheme="majorHAnsi" w:hAnsiTheme="majorHAnsi" w:cs="Times New Roman"/>
          <w:bCs/>
          <w:sz w:val="36"/>
          <w:szCs w:val="36"/>
        </w:rPr>
        <w:t>National Institute of Technology Mizoram</w:t>
      </w:r>
      <w:r w:rsidRPr="0029684A">
        <w:rPr>
          <w:rFonts w:asciiTheme="majorHAnsi" w:hAnsiTheme="majorHAnsi" w:cs="Times New Roman"/>
          <w:sz w:val="36"/>
          <w:szCs w:val="36"/>
        </w:rPr>
        <w:br/>
        <w:t>Chaltlang, Aizawl-796012.</w:t>
      </w:r>
      <w:r w:rsidRPr="0029684A">
        <w:rPr>
          <w:rFonts w:asciiTheme="majorHAnsi" w:hAnsiTheme="majorHAnsi" w:cs="Times New Roman"/>
          <w:sz w:val="36"/>
          <w:szCs w:val="36"/>
        </w:rPr>
        <w:br/>
        <w:t xml:space="preserve">Mizoram, India. </w:t>
      </w:r>
    </w:p>
    <w:p w:rsidR="00D94095" w:rsidRPr="0029684A" w:rsidRDefault="00D94095" w:rsidP="007B72DC">
      <w:pPr>
        <w:pStyle w:val="BodyText"/>
        <w:pBdr>
          <w:bottom w:val="single" w:sz="12" w:space="1" w:color="auto"/>
        </w:pBdr>
        <w:jc w:val="right"/>
        <w:rPr>
          <w:rFonts w:asciiTheme="majorHAnsi" w:hAnsiTheme="majorHAnsi" w:cs="Times New Roman"/>
          <w:sz w:val="22"/>
          <w:szCs w:val="22"/>
        </w:rPr>
      </w:pPr>
      <w:r w:rsidRPr="0029684A">
        <w:rPr>
          <w:rFonts w:asciiTheme="majorHAnsi" w:hAnsiTheme="majorHAnsi" w:cs="Times New Roman"/>
          <w:sz w:val="22"/>
          <w:szCs w:val="22"/>
          <w:u w:val="none"/>
        </w:rPr>
        <w:t>Tel</w:t>
      </w:r>
      <w:proofErr w:type="gramStart"/>
      <w:r w:rsidRPr="0029684A">
        <w:rPr>
          <w:rFonts w:asciiTheme="majorHAnsi" w:hAnsiTheme="majorHAnsi" w:cs="Times New Roman"/>
          <w:sz w:val="22"/>
          <w:szCs w:val="22"/>
          <w:u w:val="none"/>
        </w:rPr>
        <w:t>:-</w:t>
      </w:r>
      <w:proofErr w:type="gramEnd"/>
      <w:r w:rsidRPr="0029684A">
        <w:rPr>
          <w:rFonts w:asciiTheme="majorHAnsi" w:hAnsiTheme="majorHAnsi" w:cs="Times New Roman"/>
          <w:sz w:val="22"/>
          <w:szCs w:val="22"/>
          <w:u w:val="none"/>
        </w:rPr>
        <w:t xml:space="preserve"> 0389-23</w:t>
      </w:r>
      <w:r w:rsidR="00A51DF7" w:rsidRPr="0029684A">
        <w:rPr>
          <w:rFonts w:asciiTheme="majorHAnsi" w:hAnsiTheme="majorHAnsi" w:cs="Times New Roman"/>
          <w:sz w:val="22"/>
          <w:szCs w:val="22"/>
          <w:u w:val="none"/>
        </w:rPr>
        <w:t>9</w:t>
      </w:r>
      <w:r w:rsidRPr="0029684A">
        <w:rPr>
          <w:rFonts w:asciiTheme="majorHAnsi" w:hAnsiTheme="majorHAnsi" w:cs="Times New Roman"/>
          <w:sz w:val="22"/>
          <w:szCs w:val="22"/>
          <w:u w:val="none"/>
        </w:rPr>
        <w:t>1236 (</w:t>
      </w:r>
      <w:r w:rsidR="00A51DF7" w:rsidRPr="0029684A">
        <w:rPr>
          <w:rFonts w:asciiTheme="majorHAnsi" w:hAnsiTheme="majorHAnsi" w:cs="Times New Roman"/>
          <w:sz w:val="22"/>
          <w:szCs w:val="22"/>
          <w:u w:val="none"/>
        </w:rPr>
        <w:t>O</w:t>
      </w:r>
      <w:r w:rsidRPr="0029684A">
        <w:rPr>
          <w:rFonts w:asciiTheme="majorHAnsi" w:hAnsiTheme="majorHAnsi" w:cs="Times New Roman"/>
          <w:sz w:val="22"/>
          <w:szCs w:val="22"/>
        </w:rPr>
        <w:t>)</w:t>
      </w:r>
    </w:p>
    <w:p w:rsidR="00D94095" w:rsidRPr="0029684A" w:rsidRDefault="00DE50EE" w:rsidP="007B72DC">
      <w:pPr>
        <w:pStyle w:val="BodyText"/>
        <w:jc w:val="left"/>
        <w:rPr>
          <w:rFonts w:asciiTheme="majorHAnsi" w:hAnsiTheme="majorHAnsi" w:cs="Times New Roman"/>
          <w:b w:val="0"/>
          <w:szCs w:val="22"/>
          <w:u w:val="none"/>
        </w:rPr>
      </w:pPr>
      <w:r w:rsidRPr="0057082F">
        <w:rPr>
          <w:rFonts w:asciiTheme="majorHAnsi" w:hAnsiTheme="majorHAnsi" w:cs="Times New Roman"/>
          <w:szCs w:val="22"/>
          <w:u w:val="none"/>
        </w:rPr>
        <w:t>Ref: No. NIT-MZ/D-1</w:t>
      </w:r>
      <w:r w:rsidR="003955DD" w:rsidRPr="0057082F">
        <w:rPr>
          <w:rFonts w:asciiTheme="majorHAnsi" w:hAnsiTheme="majorHAnsi" w:cs="Times New Roman"/>
          <w:szCs w:val="22"/>
          <w:u w:val="none"/>
        </w:rPr>
        <w:t>4</w:t>
      </w:r>
      <w:r w:rsidRPr="0057082F">
        <w:rPr>
          <w:rFonts w:asciiTheme="majorHAnsi" w:hAnsiTheme="majorHAnsi" w:cs="Times New Roman"/>
          <w:szCs w:val="22"/>
          <w:u w:val="none"/>
        </w:rPr>
        <w:t>/M.E/2015/</w:t>
      </w:r>
      <w:r w:rsidR="0057082F" w:rsidRPr="0057082F">
        <w:rPr>
          <w:rFonts w:asciiTheme="majorHAnsi" w:hAnsiTheme="majorHAnsi" w:cs="Times New Roman"/>
          <w:szCs w:val="22"/>
          <w:u w:val="none"/>
        </w:rPr>
        <w:t>7756</w:t>
      </w:r>
      <w:r w:rsidRPr="0029684A">
        <w:rPr>
          <w:rFonts w:asciiTheme="majorHAnsi" w:hAnsiTheme="majorHAnsi" w:cs="Times New Roman"/>
          <w:b w:val="0"/>
          <w:szCs w:val="22"/>
          <w:u w:val="none"/>
        </w:rPr>
        <w:tab/>
      </w:r>
      <w:r w:rsidRPr="0029684A">
        <w:rPr>
          <w:rFonts w:asciiTheme="majorHAnsi" w:hAnsiTheme="majorHAnsi" w:cs="Times New Roman"/>
          <w:b w:val="0"/>
          <w:szCs w:val="22"/>
          <w:u w:val="none"/>
        </w:rPr>
        <w:tab/>
      </w:r>
      <w:r w:rsidRPr="0029684A">
        <w:rPr>
          <w:rFonts w:asciiTheme="majorHAnsi" w:hAnsiTheme="majorHAnsi" w:cs="Times New Roman"/>
          <w:b w:val="0"/>
          <w:szCs w:val="22"/>
          <w:u w:val="none"/>
        </w:rPr>
        <w:tab/>
        <w:t xml:space="preserve"> </w:t>
      </w:r>
      <w:r w:rsidR="0057082F">
        <w:rPr>
          <w:rFonts w:asciiTheme="majorHAnsi" w:hAnsiTheme="majorHAnsi" w:cs="Times New Roman"/>
          <w:b w:val="0"/>
          <w:szCs w:val="22"/>
          <w:u w:val="none"/>
        </w:rPr>
        <w:t xml:space="preserve">       </w:t>
      </w:r>
      <w:r w:rsidRPr="0029684A">
        <w:rPr>
          <w:rFonts w:asciiTheme="majorHAnsi" w:hAnsiTheme="majorHAnsi" w:cs="Times New Roman"/>
          <w:b w:val="0"/>
          <w:szCs w:val="22"/>
          <w:u w:val="none"/>
        </w:rPr>
        <w:t xml:space="preserve">Date:    </w:t>
      </w:r>
      <w:r w:rsidR="0057082F" w:rsidRPr="0057082F">
        <w:rPr>
          <w:rFonts w:asciiTheme="majorHAnsi" w:hAnsiTheme="majorHAnsi" w:cs="Times New Roman"/>
          <w:szCs w:val="22"/>
          <w:u w:val="none"/>
        </w:rPr>
        <w:t>19</w:t>
      </w:r>
      <w:r w:rsidR="0057082F" w:rsidRPr="0057082F">
        <w:rPr>
          <w:rFonts w:asciiTheme="majorHAnsi" w:hAnsiTheme="majorHAnsi" w:cs="Times New Roman"/>
          <w:szCs w:val="22"/>
          <w:u w:val="none"/>
          <w:vertAlign w:val="superscript"/>
        </w:rPr>
        <w:t>th</w:t>
      </w:r>
      <w:r w:rsidR="0057082F" w:rsidRPr="0057082F">
        <w:rPr>
          <w:rFonts w:asciiTheme="majorHAnsi" w:hAnsiTheme="majorHAnsi" w:cs="Times New Roman"/>
          <w:szCs w:val="22"/>
          <w:u w:val="none"/>
        </w:rPr>
        <w:t xml:space="preserve"> February, 2016</w:t>
      </w:r>
    </w:p>
    <w:p w:rsidR="00A51DF7" w:rsidRPr="0029684A" w:rsidRDefault="00A51DF7" w:rsidP="007B72DC">
      <w:pPr>
        <w:pStyle w:val="BodyText"/>
        <w:jc w:val="left"/>
        <w:rPr>
          <w:rFonts w:asciiTheme="majorHAnsi" w:hAnsiTheme="majorHAnsi" w:cs="Times New Roman"/>
          <w:b w:val="0"/>
          <w:sz w:val="22"/>
          <w:szCs w:val="22"/>
          <w:u w:val="none"/>
        </w:rPr>
      </w:pPr>
    </w:p>
    <w:p w:rsidR="00D94095" w:rsidRPr="0029684A" w:rsidRDefault="00620814" w:rsidP="007B72DC">
      <w:pPr>
        <w:pStyle w:val="BodyText"/>
        <w:rPr>
          <w:rFonts w:asciiTheme="majorHAnsi" w:hAnsiTheme="majorHAnsi" w:cs="Times New Roman"/>
          <w:sz w:val="22"/>
          <w:szCs w:val="22"/>
          <w:u w:val="none"/>
        </w:rPr>
      </w:pPr>
      <w:r>
        <w:rPr>
          <w:rFonts w:asciiTheme="majorHAnsi" w:hAnsiTheme="majorHAnsi" w:cs="Times New Roman"/>
          <w:sz w:val="22"/>
          <w:szCs w:val="22"/>
          <w:u w:val="none"/>
        </w:rPr>
        <w:t xml:space="preserve">NOTICE INVITING </w:t>
      </w:r>
      <w:r w:rsidR="00D94095" w:rsidRPr="0029684A">
        <w:rPr>
          <w:rFonts w:asciiTheme="majorHAnsi" w:hAnsiTheme="majorHAnsi" w:cs="Times New Roman"/>
          <w:sz w:val="22"/>
          <w:szCs w:val="22"/>
          <w:u w:val="none"/>
        </w:rPr>
        <w:t xml:space="preserve">TENDER (NIT) </w:t>
      </w:r>
    </w:p>
    <w:p w:rsidR="00D94095" w:rsidRPr="0029684A" w:rsidRDefault="00D94095" w:rsidP="00485869">
      <w:pPr>
        <w:pStyle w:val="BodyText"/>
        <w:rPr>
          <w:rFonts w:asciiTheme="majorHAnsi" w:hAnsiTheme="majorHAnsi" w:cs="Times New Roman"/>
          <w:sz w:val="22"/>
          <w:szCs w:val="22"/>
        </w:rPr>
      </w:pPr>
      <w:r w:rsidRPr="0029684A">
        <w:rPr>
          <w:rFonts w:asciiTheme="majorHAnsi" w:hAnsiTheme="majorHAnsi" w:cs="Times New Roman"/>
          <w:sz w:val="22"/>
          <w:szCs w:val="22"/>
          <w:u w:val="none"/>
        </w:rPr>
        <w:t xml:space="preserve">FOR SUPPLY &amp; INSTALLATION OF </w:t>
      </w:r>
      <w:r w:rsidR="00171FDB" w:rsidRPr="0029684A">
        <w:rPr>
          <w:rFonts w:asciiTheme="majorHAnsi" w:hAnsiTheme="majorHAnsi" w:cs="Times New Roman"/>
          <w:sz w:val="22"/>
          <w:szCs w:val="22"/>
          <w:u w:val="none"/>
        </w:rPr>
        <w:t>EQUIPMENTS FOR</w:t>
      </w:r>
      <w:r w:rsidR="00EE0FBF" w:rsidRPr="0029684A">
        <w:rPr>
          <w:rFonts w:asciiTheme="majorHAnsi" w:hAnsiTheme="majorHAnsi" w:cs="Times New Roman"/>
          <w:sz w:val="22"/>
          <w:szCs w:val="22"/>
          <w:u w:val="none"/>
        </w:rPr>
        <w:t xml:space="preserve"> THERMAL LAB</w:t>
      </w:r>
      <w:r w:rsidR="007B72DC" w:rsidRPr="0029684A">
        <w:rPr>
          <w:rFonts w:asciiTheme="majorHAnsi" w:hAnsiTheme="majorHAnsi" w:cs="Times New Roman"/>
          <w:sz w:val="22"/>
          <w:szCs w:val="22"/>
          <w:u w:val="none"/>
        </w:rPr>
        <w:t xml:space="preserve"> </w:t>
      </w:r>
      <w:r w:rsidR="003955DD">
        <w:rPr>
          <w:rFonts w:asciiTheme="majorHAnsi" w:hAnsiTheme="majorHAnsi" w:cs="Times New Roman"/>
          <w:sz w:val="22"/>
          <w:szCs w:val="22"/>
          <w:u w:val="none"/>
        </w:rPr>
        <w:t>–</w:t>
      </w:r>
      <w:r w:rsidR="007B72DC" w:rsidRPr="0029684A">
        <w:rPr>
          <w:rFonts w:asciiTheme="majorHAnsi" w:hAnsiTheme="majorHAnsi" w:cs="Times New Roman"/>
          <w:sz w:val="22"/>
          <w:szCs w:val="22"/>
          <w:u w:val="none"/>
        </w:rPr>
        <w:t>II</w:t>
      </w:r>
      <w:r w:rsidR="003955DD">
        <w:rPr>
          <w:rFonts w:asciiTheme="majorHAnsi" w:hAnsiTheme="majorHAnsi" w:cs="Times New Roman"/>
          <w:sz w:val="22"/>
          <w:szCs w:val="22"/>
          <w:u w:val="none"/>
        </w:rPr>
        <w:t xml:space="preserve"> </w:t>
      </w:r>
      <w:r w:rsidRPr="0029684A">
        <w:rPr>
          <w:rFonts w:asciiTheme="majorHAnsi" w:hAnsiTheme="majorHAnsi" w:cs="Times New Roman"/>
          <w:sz w:val="22"/>
          <w:szCs w:val="22"/>
          <w:u w:val="none"/>
        </w:rPr>
        <w:t>OF MECHANICAL ENGINEERING DEPARTMENT AT NIT MIZORAM, AIZAWL</w:t>
      </w:r>
    </w:p>
    <w:p w:rsidR="00D94095" w:rsidRPr="0029684A" w:rsidRDefault="00D94095" w:rsidP="007B72DC">
      <w:pPr>
        <w:spacing w:after="0"/>
        <w:jc w:val="both"/>
        <w:rPr>
          <w:rFonts w:asciiTheme="majorHAnsi" w:hAnsiTheme="majorHAnsi" w:cs="Times New Roman"/>
          <w:b/>
        </w:rPr>
      </w:pPr>
      <w:r w:rsidRPr="0029684A">
        <w:rPr>
          <w:rFonts w:asciiTheme="majorHAnsi" w:hAnsiTheme="majorHAnsi" w:cs="Times New Roman"/>
        </w:rPr>
        <w:tab/>
        <w:t xml:space="preserve">The </w:t>
      </w:r>
      <w:r w:rsidR="001525B1" w:rsidRPr="0029684A">
        <w:rPr>
          <w:rFonts w:asciiTheme="majorHAnsi" w:hAnsiTheme="majorHAnsi" w:cs="Times New Roman"/>
        </w:rPr>
        <w:t xml:space="preserve">Dy. Registrar, </w:t>
      </w:r>
      <w:r w:rsidRPr="0029684A">
        <w:rPr>
          <w:rFonts w:asciiTheme="majorHAnsi" w:hAnsiTheme="majorHAnsi" w:cs="Times New Roman"/>
        </w:rPr>
        <w:t xml:space="preserve">NIT Mizoram invites quotation for supply &amp; Installation of Equipments as per details at </w:t>
      </w:r>
      <w:r w:rsidRPr="0029684A">
        <w:rPr>
          <w:rFonts w:asciiTheme="majorHAnsi" w:hAnsiTheme="majorHAnsi" w:cs="Times New Roman"/>
          <w:b/>
        </w:rPr>
        <w:t>ANNEXURE-</w:t>
      </w:r>
      <w:r w:rsidR="00EE0FBF" w:rsidRPr="0029684A">
        <w:rPr>
          <w:rFonts w:asciiTheme="majorHAnsi" w:hAnsiTheme="majorHAnsi" w:cs="Times New Roman"/>
          <w:b/>
        </w:rPr>
        <w:t>V</w:t>
      </w:r>
      <w:r w:rsidRPr="0029684A">
        <w:rPr>
          <w:rFonts w:asciiTheme="majorHAnsi" w:hAnsiTheme="majorHAnsi" w:cs="Times New Roman"/>
        </w:rPr>
        <w:t xml:space="preserve">, </w:t>
      </w:r>
      <w:r w:rsidRPr="0029684A">
        <w:rPr>
          <w:rFonts w:asciiTheme="majorHAnsi" w:hAnsiTheme="majorHAnsi" w:cs="Times New Roman"/>
          <w:b/>
        </w:rPr>
        <w:t xml:space="preserve">in Two Bids </w:t>
      </w:r>
      <w:r w:rsidRPr="0029684A">
        <w:rPr>
          <w:rFonts w:asciiTheme="majorHAnsi" w:hAnsiTheme="majorHAnsi" w:cs="Times New Roman"/>
        </w:rPr>
        <w:t xml:space="preserve">to reach the undersigned on or </w:t>
      </w:r>
      <w:r w:rsidR="00171FDB" w:rsidRPr="0029684A">
        <w:rPr>
          <w:rFonts w:asciiTheme="majorHAnsi" w:hAnsiTheme="majorHAnsi" w:cs="Times New Roman"/>
        </w:rPr>
        <w:t>before.</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1346"/>
        <w:gridCol w:w="3217"/>
        <w:gridCol w:w="1051"/>
        <w:gridCol w:w="1770"/>
        <w:gridCol w:w="1350"/>
      </w:tblGrid>
      <w:tr w:rsidR="00D94095" w:rsidRPr="0029684A" w:rsidTr="00C57ED2">
        <w:tc>
          <w:tcPr>
            <w:tcW w:w="720" w:type="dxa"/>
          </w:tcPr>
          <w:p w:rsidR="00D94095" w:rsidRPr="0029684A" w:rsidRDefault="00D94095" w:rsidP="007B72DC">
            <w:pPr>
              <w:pStyle w:val="BodyText"/>
              <w:jc w:val="left"/>
              <w:rPr>
                <w:rFonts w:asciiTheme="majorHAnsi" w:eastAsia="Arial,Bold" w:hAnsiTheme="majorHAnsi" w:cs="Times New Roman"/>
                <w:b w:val="0"/>
                <w:bCs/>
                <w:iCs/>
                <w:sz w:val="22"/>
                <w:szCs w:val="22"/>
                <w:u w:val="none"/>
              </w:rPr>
            </w:pPr>
            <w:proofErr w:type="spellStart"/>
            <w:r w:rsidRPr="0029684A">
              <w:rPr>
                <w:rFonts w:asciiTheme="majorHAnsi" w:eastAsia="Arial,Bold" w:hAnsiTheme="majorHAnsi" w:cs="Times New Roman"/>
                <w:b w:val="0"/>
                <w:bCs/>
                <w:iCs/>
                <w:sz w:val="22"/>
                <w:szCs w:val="22"/>
                <w:u w:val="none"/>
              </w:rPr>
              <w:t>Sl</w:t>
            </w:r>
            <w:proofErr w:type="spellEnd"/>
            <w:r w:rsidRPr="0029684A">
              <w:rPr>
                <w:rFonts w:asciiTheme="majorHAnsi" w:eastAsia="Arial,Bold" w:hAnsiTheme="majorHAnsi" w:cs="Times New Roman"/>
                <w:b w:val="0"/>
                <w:bCs/>
                <w:iCs/>
                <w:sz w:val="22"/>
                <w:szCs w:val="22"/>
                <w:u w:val="none"/>
              </w:rPr>
              <w:t xml:space="preserve"> No.</w:t>
            </w:r>
          </w:p>
        </w:tc>
        <w:tc>
          <w:tcPr>
            <w:tcW w:w="1350" w:type="dxa"/>
          </w:tcPr>
          <w:p w:rsidR="00D94095" w:rsidRPr="0029684A" w:rsidRDefault="00D94095" w:rsidP="007B72DC">
            <w:pPr>
              <w:pStyle w:val="BodyText"/>
              <w:jc w:val="left"/>
              <w:rPr>
                <w:rFonts w:asciiTheme="majorHAnsi" w:eastAsia="Arial,Bold" w:hAnsiTheme="majorHAnsi" w:cs="Times New Roman"/>
                <w:b w:val="0"/>
                <w:bCs/>
                <w:iCs/>
                <w:sz w:val="22"/>
                <w:szCs w:val="22"/>
                <w:u w:val="none"/>
              </w:rPr>
            </w:pPr>
            <w:r w:rsidRPr="0029684A">
              <w:rPr>
                <w:rFonts w:asciiTheme="majorHAnsi" w:eastAsia="Arial,Bold" w:hAnsiTheme="majorHAnsi" w:cs="Times New Roman"/>
                <w:b w:val="0"/>
                <w:bCs/>
                <w:iCs/>
                <w:sz w:val="22"/>
                <w:szCs w:val="22"/>
                <w:u w:val="none"/>
              </w:rPr>
              <w:t>Reference No.</w:t>
            </w:r>
          </w:p>
        </w:tc>
        <w:tc>
          <w:tcPr>
            <w:tcW w:w="3252" w:type="dxa"/>
          </w:tcPr>
          <w:p w:rsidR="00D94095" w:rsidRPr="0029684A" w:rsidRDefault="00D94095" w:rsidP="007B72DC">
            <w:pPr>
              <w:pStyle w:val="BodyText"/>
              <w:jc w:val="left"/>
              <w:rPr>
                <w:rFonts w:asciiTheme="majorHAnsi" w:eastAsia="Arial,Bold" w:hAnsiTheme="majorHAnsi" w:cs="Times New Roman"/>
                <w:b w:val="0"/>
                <w:bCs/>
                <w:iCs/>
                <w:sz w:val="22"/>
                <w:szCs w:val="22"/>
                <w:u w:val="none"/>
              </w:rPr>
            </w:pPr>
            <w:r w:rsidRPr="0029684A">
              <w:rPr>
                <w:rFonts w:asciiTheme="majorHAnsi" w:eastAsia="Arial,Bold" w:hAnsiTheme="majorHAnsi" w:cs="Times New Roman"/>
                <w:b w:val="0"/>
                <w:bCs/>
                <w:iCs/>
                <w:sz w:val="22"/>
                <w:szCs w:val="22"/>
                <w:u w:val="none"/>
              </w:rPr>
              <w:t>Items</w:t>
            </w:r>
          </w:p>
        </w:tc>
        <w:tc>
          <w:tcPr>
            <w:tcW w:w="999" w:type="dxa"/>
          </w:tcPr>
          <w:p w:rsidR="00D94095" w:rsidRPr="0029684A" w:rsidRDefault="00D94095" w:rsidP="007B72DC">
            <w:pPr>
              <w:pStyle w:val="BodyText"/>
              <w:jc w:val="left"/>
              <w:rPr>
                <w:rFonts w:asciiTheme="majorHAnsi" w:eastAsia="Arial,Bold" w:hAnsiTheme="majorHAnsi" w:cs="Times New Roman"/>
                <w:b w:val="0"/>
                <w:bCs/>
                <w:iCs/>
                <w:sz w:val="22"/>
                <w:szCs w:val="22"/>
                <w:u w:val="none"/>
              </w:rPr>
            </w:pPr>
            <w:r w:rsidRPr="0029684A">
              <w:rPr>
                <w:rFonts w:asciiTheme="majorHAnsi" w:eastAsia="Arial,Bold" w:hAnsiTheme="majorHAnsi" w:cs="Times New Roman"/>
                <w:b w:val="0"/>
                <w:bCs/>
                <w:iCs/>
                <w:sz w:val="22"/>
                <w:szCs w:val="22"/>
                <w:u w:val="none"/>
              </w:rPr>
              <w:t>Qty</w:t>
            </w:r>
          </w:p>
        </w:tc>
        <w:tc>
          <w:tcPr>
            <w:tcW w:w="1779" w:type="dxa"/>
          </w:tcPr>
          <w:p w:rsidR="00D94095" w:rsidRPr="0029684A" w:rsidRDefault="00D94095" w:rsidP="007B72DC">
            <w:pPr>
              <w:autoSpaceDE w:val="0"/>
              <w:autoSpaceDN w:val="0"/>
              <w:adjustRightInd w:val="0"/>
              <w:spacing w:after="0"/>
              <w:rPr>
                <w:rFonts w:asciiTheme="majorHAnsi" w:eastAsia="Arial,Bold" w:hAnsiTheme="majorHAnsi" w:cs="Times New Roman"/>
                <w:b/>
                <w:bCs/>
              </w:rPr>
            </w:pPr>
            <w:r w:rsidRPr="0029684A">
              <w:rPr>
                <w:rFonts w:asciiTheme="majorHAnsi" w:eastAsia="Arial,Bold" w:hAnsiTheme="majorHAnsi" w:cs="Times New Roman"/>
                <w:b/>
                <w:bCs/>
              </w:rPr>
              <w:t>EMD (Rs.)</w:t>
            </w:r>
          </w:p>
          <w:p w:rsidR="00D94095" w:rsidRPr="0029684A" w:rsidRDefault="00D94095" w:rsidP="007B72DC">
            <w:pPr>
              <w:autoSpaceDE w:val="0"/>
              <w:autoSpaceDN w:val="0"/>
              <w:adjustRightInd w:val="0"/>
              <w:spacing w:after="0"/>
              <w:rPr>
                <w:rFonts w:asciiTheme="majorHAnsi" w:eastAsia="Arial,Bold" w:hAnsiTheme="majorHAnsi" w:cs="Times New Roman"/>
                <w:b/>
                <w:bCs/>
              </w:rPr>
            </w:pPr>
            <w:r w:rsidRPr="0029684A">
              <w:rPr>
                <w:rFonts w:asciiTheme="majorHAnsi" w:eastAsia="Arial,Bold" w:hAnsiTheme="majorHAnsi" w:cs="Times New Roman"/>
                <w:b/>
                <w:bCs/>
              </w:rPr>
              <w:t>in the form</w:t>
            </w:r>
          </w:p>
          <w:p w:rsidR="00D94095" w:rsidRPr="0029684A" w:rsidRDefault="00D94095" w:rsidP="007B72DC">
            <w:pPr>
              <w:autoSpaceDE w:val="0"/>
              <w:autoSpaceDN w:val="0"/>
              <w:adjustRightInd w:val="0"/>
              <w:spacing w:after="0"/>
              <w:rPr>
                <w:rFonts w:asciiTheme="majorHAnsi" w:eastAsia="Arial,Bold" w:hAnsiTheme="majorHAnsi" w:cs="Times New Roman"/>
                <w:b/>
                <w:bCs/>
              </w:rPr>
            </w:pPr>
            <w:r w:rsidRPr="0029684A">
              <w:rPr>
                <w:rFonts w:asciiTheme="majorHAnsi" w:eastAsia="Arial,Bold" w:hAnsiTheme="majorHAnsi" w:cs="Times New Roman"/>
                <w:b/>
                <w:bCs/>
              </w:rPr>
              <w:t xml:space="preserve">of </w:t>
            </w:r>
            <w:r w:rsidRPr="0029684A">
              <w:rPr>
                <w:rFonts w:asciiTheme="majorHAnsi" w:eastAsia="Arial,Bold" w:hAnsiTheme="majorHAnsi" w:cs="Times New Roman"/>
                <w:bCs/>
              </w:rPr>
              <w:t>DD</w:t>
            </w:r>
          </w:p>
        </w:tc>
        <w:tc>
          <w:tcPr>
            <w:tcW w:w="1350" w:type="dxa"/>
          </w:tcPr>
          <w:p w:rsidR="00D94095" w:rsidRPr="0029684A" w:rsidRDefault="00D94095" w:rsidP="007B72DC">
            <w:pPr>
              <w:autoSpaceDE w:val="0"/>
              <w:autoSpaceDN w:val="0"/>
              <w:adjustRightInd w:val="0"/>
              <w:spacing w:after="0"/>
              <w:rPr>
                <w:rFonts w:asciiTheme="majorHAnsi" w:eastAsia="Arial,Bold" w:hAnsiTheme="majorHAnsi" w:cs="Times New Roman"/>
                <w:b/>
                <w:bCs/>
              </w:rPr>
            </w:pPr>
            <w:r w:rsidRPr="0029684A">
              <w:rPr>
                <w:rFonts w:asciiTheme="majorHAnsi" w:eastAsia="Arial,Bold" w:hAnsiTheme="majorHAnsi" w:cs="Times New Roman"/>
                <w:b/>
                <w:bCs/>
              </w:rPr>
              <w:t>Tender</w:t>
            </w:r>
          </w:p>
          <w:p w:rsidR="00D94095" w:rsidRPr="0029684A" w:rsidRDefault="00D94095" w:rsidP="007B72DC">
            <w:pPr>
              <w:autoSpaceDE w:val="0"/>
              <w:autoSpaceDN w:val="0"/>
              <w:adjustRightInd w:val="0"/>
              <w:spacing w:after="0"/>
              <w:rPr>
                <w:rFonts w:asciiTheme="majorHAnsi" w:eastAsia="Arial,Bold" w:hAnsiTheme="majorHAnsi" w:cs="Times New Roman"/>
                <w:b/>
                <w:bCs/>
              </w:rPr>
            </w:pPr>
            <w:r w:rsidRPr="0029684A">
              <w:rPr>
                <w:rFonts w:asciiTheme="majorHAnsi" w:eastAsia="Arial,Bold" w:hAnsiTheme="majorHAnsi" w:cs="Times New Roman"/>
                <w:b/>
                <w:bCs/>
              </w:rPr>
              <w:t>Document</w:t>
            </w:r>
          </w:p>
          <w:p w:rsidR="00D94095" w:rsidRPr="0029684A" w:rsidRDefault="00D94095" w:rsidP="007B72DC">
            <w:pPr>
              <w:autoSpaceDE w:val="0"/>
              <w:autoSpaceDN w:val="0"/>
              <w:adjustRightInd w:val="0"/>
              <w:spacing w:after="0"/>
              <w:rPr>
                <w:rFonts w:asciiTheme="majorHAnsi" w:eastAsia="Arial,Bold" w:hAnsiTheme="majorHAnsi" w:cs="Times New Roman"/>
                <w:b/>
                <w:bCs/>
              </w:rPr>
            </w:pPr>
            <w:r w:rsidRPr="0029684A">
              <w:rPr>
                <w:rFonts w:asciiTheme="majorHAnsi" w:eastAsia="Arial,Bold" w:hAnsiTheme="majorHAnsi" w:cs="Times New Roman"/>
                <w:b/>
                <w:bCs/>
              </w:rPr>
              <w:t>Fee (Rs.)</w:t>
            </w:r>
          </w:p>
          <w:p w:rsidR="00D94095" w:rsidRPr="0029684A" w:rsidRDefault="00D94095" w:rsidP="007B72DC">
            <w:pPr>
              <w:autoSpaceDE w:val="0"/>
              <w:autoSpaceDN w:val="0"/>
              <w:adjustRightInd w:val="0"/>
              <w:spacing w:after="0"/>
              <w:rPr>
                <w:rFonts w:asciiTheme="majorHAnsi" w:eastAsia="Arial,Bold" w:hAnsiTheme="majorHAnsi" w:cs="Times New Roman"/>
                <w:b/>
                <w:bCs/>
              </w:rPr>
            </w:pPr>
            <w:r w:rsidRPr="0029684A">
              <w:rPr>
                <w:rFonts w:asciiTheme="majorHAnsi" w:eastAsia="Arial,Bold" w:hAnsiTheme="majorHAnsi" w:cs="Times New Roman"/>
                <w:b/>
                <w:bCs/>
              </w:rPr>
              <w:t>in the</w:t>
            </w:r>
          </w:p>
          <w:p w:rsidR="00D94095" w:rsidRPr="0029684A" w:rsidRDefault="00D94095" w:rsidP="007B72DC">
            <w:pPr>
              <w:autoSpaceDE w:val="0"/>
              <w:autoSpaceDN w:val="0"/>
              <w:adjustRightInd w:val="0"/>
              <w:spacing w:after="0"/>
              <w:rPr>
                <w:rFonts w:asciiTheme="majorHAnsi" w:eastAsia="Arial,Bold" w:hAnsiTheme="majorHAnsi" w:cs="Times New Roman"/>
                <w:b/>
                <w:bCs/>
              </w:rPr>
            </w:pPr>
            <w:r w:rsidRPr="0029684A">
              <w:rPr>
                <w:rFonts w:asciiTheme="majorHAnsi" w:eastAsia="Arial,Bold" w:hAnsiTheme="majorHAnsi" w:cs="Times New Roman"/>
                <w:b/>
                <w:bCs/>
              </w:rPr>
              <w:t>form of</w:t>
            </w:r>
          </w:p>
          <w:p w:rsidR="00D94095" w:rsidRPr="0029684A" w:rsidRDefault="00D94095" w:rsidP="007B72DC">
            <w:pPr>
              <w:pStyle w:val="BodyText"/>
              <w:jc w:val="left"/>
              <w:rPr>
                <w:rFonts w:asciiTheme="majorHAnsi" w:eastAsia="Arial,Bold" w:hAnsiTheme="majorHAnsi" w:cs="Times New Roman"/>
                <w:b w:val="0"/>
                <w:bCs/>
                <w:iCs/>
                <w:sz w:val="22"/>
                <w:szCs w:val="22"/>
                <w:u w:val="none"/>
              </w:rPr>
            </w:pPr>
            <w:r w:rsidRPr="0029684A">
              <w:rPr>
                <w:rFonts w:asciiTheme="majorHAnsi" w:eastAsia="Arial,Bold" w:hAnsiTheme="majorHAnsi" w:cs="Times New Roman"/>
                <w:b w:val="0"/>
                <w:bCs/>
                <w:sz w:val="22"/>
                <w:szCs w:val="22"/>
              </w:rPr>
              <w:t>DD only.</w:t>
            </w:r>
          </w:p>
        </w:tc>
      </w:tr>
      <w:tr w:rsidR="00D94095" w:rsidRPr="0029684A" w:rsidTr="00C57ED2">
        <w:tc>
          <w:tcPr>
            <w:tcW w:w="720" w:type="dxa"/>
          </w:tcPr>
          <w:p w:rsidR="00D94095" w:rsidRPr="0029684A" w:rsidRDefault="00D94095" w:rsidP="007B72DC">
            <w:pPr>
              <w:pStyle w:val="BodyText"/>
              <w:jc w:val="left"/>
              <w:rPr>
                <w:rFonts w:asciiTheme="majorHAnsi" w:eastAsia="Arial,Bold" w:hAnsiTheme="majorHAnsi" w:cs="Times New Roman"/>
                <w:b w:val="0"/>
                <w:bCs/>
                <w:iCs/>
                <w:sz w:val="22"/>
                <w:szCs w:val="22"/>
                <w:u w:val="none"/>
              </w:rPr>
            </w:pPr>
            <w:r w:rsidRPr="0029684A">
              <w:rPr>
                <w:rFonts w:asciiTheme="majorHAnsi" w:eastAsia="Arial,Bold" w:hAnsiTheme="majorHAnsi" w:cs="Times New Roman"/>
                <w:b w:val="0"/>
                <w:bCs/>
                <w:iCs/>
                <w:sz w:val="22"/>
                <w:szCs w:val="22"/>
                <w:u w:val="none"/>
              </w:rPr>
              <w:t>01.</w:t>
            </w:r>
          </w:p>
        </w:tc>
        <w:tc>
          <w:tcPr>
            <w:tcW w:w="1350" w:type="dxa"/>
          </w:tcPr>
          <w:p w:rsidR="00D94095" w:rsidRPr="0029684A" w:rsidRDefault="005F2E6B" w:rsidP="005F2E6B">
            <w:pPr>
              <w:pStyle w:val="BodyText"/>
              <w:rPr>
                <w:rFonts w:asciiTheme="majorHAnsi" w:eastAsia="Arial,Bold" w:hAnsiTheme="majorHAnsi" w:cs="Times New Roman"/>
                <w:b w:val="0"/>
                <w:bCs/>
                <w:iCs/>
                <w:sz w:val="22"/>
                <w:szCs w:val="22"/>
                <w:u w:val="none"/>
              </w:rPr>
            </w:pPr>
            <w:r>
              <w:rPr>
                <w:rFonts w:asciiTheme="majorHAnsi" w:eastAsia="Arial,Bold" w:hAnsiTheme="majorHAnsi" w:cs="Times New Roman"/>
                <w:b w:val="0"/>
                <w:bCs/>
                <w:iCs/>
                <w:sz w:val="22"/>
                <w:szCs w:val="22"/>
                <w:u w:val="none"/>
              </w:rPr>
              <w:t>As given above</w:t>
            </w:r>
          </w:p>
        </w:tc>
        <w:tc>
          <w:tcPr>
            <w:tcW w:w="3252" w:type="dxa"/>
          </w:tcPr>
          <w:p w:rsidR="00D94095" w:rsidRPr="0029684A" w:rsidRDefault="00D94095" w:rsidP="005F2E6B">
            <w:pPr>
              <w:autoSpaceDE w:val="0"/>
              <w:autoSpaceDN w:val="0"/>
              <w:adjustRightInd w:val="0"/>
              <w:spacing w:after="0"/>
              <w:jc w:val="center"/>
              <w:rPr>
                <w:rFonts w:asciiTheme="majorHAnsi" w:eastAsia="Arial,Bold" w:hAnsiTheme="majorHAnsi" w:cs="Times New Roman"/>
                <w:b/>
                <w:bCs/>
              </w:rPr>
            </w:pPr>
            <w:r w:rsidRPr="0029684A">
              <w:rPr>
                <w:rFonts w:asciiTheme="majorHAnsi" w:eastAsia="Arial,Bold" w:hAnsiTheme="majorHAnsi" w:cs="Times New Roman"/>
                <w:b/>
                <w:bCs/>
              </w:rPr>
              <w:t>Supply &amp; Installation of Equipments</w:t>
            </w:r>
            <w:r w:rsidR="00EE0FBF" w:rsidRPr="0029684A">
              <w:rPr>
                <w:rFonts w:asciiTheme="majorHAnsi" w:eastAsia="Arial,Bold" w:hAnsiTheme="majorHAnsi" w:cs="Times New Roman"/>
                <w:b/>
                <w:bCs/>
              </w:rPr>
              <w:t xml:space="preserve"> for Thermal Lab</w:t>
            </w:r>
            <w:r w:rsidR="007B72DC" w:rsidRPr="0029684A">
              <w:rPr>
                <w:rFonts w:asciiTheme="majorHAnsi" w:eastAsia="Arial,Bold" w:hAnsiTheme="majorHAnsi" w:cs="Times New Roman"/>
                <w:b/>
                <w:bCs/>
              </w:rPr>
              <w:t>- II</w:t>
            </w:r>
            <w:r w:rsidRPr="0029684A">
              <w:rPr>
                <w:rFonts w:asciiTheme="majorHAnsi" w:eastAsia="Arial,Bold" w:hAnsiTheme="majorHAnsi" w:cs="Times New Roman"/>
                <w:b/>
                <w:bCs/>
              </w:rPr>
              <w:t xml:space="preserve"> to be</w:t>
            </w:r>
            <w:r w:rsidR="00C5594A">
              <w:rPr>
                <w:rFonts w:asciiTheme="majorHAnsi" w:eastAsia="Arial,Bold" w:hAnsiTheme="majorHAnsi" w:cs="Times New Roman"/>
                <w:b/>
                <w:bCs/>
              </w:rPr>
              <w:t xml:space="preserve"> </w:t>
            </w:r>
            <w:r w:rsidRPr="0029684A">
              <w:rPr>
                <w:rFonts w:asciiTheme="majorHAnsi" w:eastAsia="Arial,Bold" w:hAnsiTheme="majorHAnsi" w:cs="Times New Roman"/>
                <w:b/>
                <w:bCs/>
              </w:rPr>
              <w:t>installed at NIT, Mizoram, Aizawl</w:t>
            </w:r>
          </w:p>
        </w:tc>
        <w:tc>
          <w:tcPr>
            <w:tcW w:w="999" w:type="dxa"/>
          </w:tcPr>
          <w:p w:rsidR="00D94095" w:rsidRPr="0029684A" w:rsidRDefault="00D94095" w:rsidP="007B72DC">
            <w:pPr>
              <w:autoSpaceDE w:val="0"/>
              <w:autoSpaceDN w:val="0"/>
              <w:adjustRightInd w:val="0"/>
              <w:spacing w:after="0"/>
              <w:rPr>
                <w:rFonts w:asciiTheme="majorHAnsi" w:eastAsia="Arial,Bold" w:hAnsiTheme="majorHAnsi" w:cs="Times New Roman"/>
                <w:b/>
                <w:bCs/>
              </w:rPr>
            </w:pPr>
            <w:r w:rsidRPr="0029684A">
              <w:rPr>
                <w:rFonts w:asciiTheme="majorHAnsi" w:eastAsia="Arial,Bold" w:hAnsiTheme="majorHAnsi" w:cs="Times New Roman"/>
                <w:b/>
                <w:bCs/>
              </w:rPr>
              <w:t>One</w:t>
            </w:r>
          </w:p>
          <w:p w:rsidR="00D94095" w:rsidRPr="0029684A" w:rsidRDefault="00D94095" w:rsidP="007B72DC">
            <w:pPr>
              <w:autoSpaceDE w:val="0"/>
              <w:autoSpaceDN w:val="0"/>
              <w:adjustRightInd w:val="0"/>
              <w:spacing w:after="0"/>
              <w:rPr>
                <w:rFonts w:asciiTheme="majorHAnsi" w:eastAsia="Arial,Bold" w:hAnsiTheme="majorHAnsi" w:cs="Times New Roman"/>
                <w:b/>
                <w:bCs/>
              </w:rPr>
            </w:pPr>
            <w:r w:rsidRPr="0029684A">
              <w:rPr>
                <w:rFonts w:asciiTheme="majorHAnsi" w:eastAsia="Arial,Bold" w:hAnsiTheme="majorHAnsi" w:cs="Times New Roman"/>
                <w:b/>
                <w:bCs/>
              </w:rPr>
              <w:t>Package</w:t>
            </w:r>
          </w:p>
          <w:p w:rsidR="00D94095" w:rsidRPr="0029684A" w:rsidRDefault="00D94095" w:rsidP="007B72DC">
            <w:pPr>
              <w:autoSpaceDE w:val="0"/>
              <w:autoSpaceDN w:val="0"/>
              <w:adjustRightInd w:val="0"/>
              <w:spacing w:after="0"/>
              <w:rPr>
                <w:rFonts w:asciiTheme="majorHAnsi" w:eastAsia="Arial,Bold" w:hAnsiTheme="majorHAnsi" w:cs="Times New Roman"/>
                <w:b/>
                <w:bCs/>
              </w:rPr>
            </w:pPr>
          </w:p>
        </w:tc>
        <w:tc>
          <w:tcPr>
            <w:tcW w:w="1779" w:type="dxa"/>
          </w:tcPr>
          <w:p w:rsidR="00D94095" w:rsidRPr="0029684A" w:rsidRDefault="00C57ED2" w:rsidP="007B72DC">
            <w:pPr>
              <w:pStyle w:val="BodyText"/>
              <w:rPr>
                <w:rFonts w:asciiTheme="majorHAnsi" w:eastAsia="Arial,Bold" w:hAnsiTheme="majorHAnsi" w:cs="Times New Roman"/>
                <w:b w:val="0"/>
                <w:bCs/>
                <w:iCs/>
                <w:sz w:val="22"/>
                <w:szCs w:val="22"/>
                <w:u w:val="none"/>
              </w:rPr>
            </w:pPr>
            <w:r w:rsidRPr="0029684A">
              <w:rPr>
                <w:rFonts w:asciiTheme="majorHAnsi" w:eastAsia="Arial,Bold" w:hAnsiTheme="majorHAnsi" w:cs="Times New Roman"/>
                <w:b w:val="0"/>
                <w:bCs/>
                <w:iCs/>
                <w:sz w:val="22"/>
                <w:szCs w:val="22"/>
                <w:u w:val="none"/>
              </w:rPr>
              <w:t xml:space="preserve">Rs. </w:t>
            </w:r>
            <w:r w:rsidR="003955DD">
              <w:rPr>
                <w:rFonts w:asciiTheme="majorHAnsi" w:eastAsia="Arial,Bold" w:hAnsiTheme="majorHAnsi" w:cs="Times New Roman"/>
                <w:b w:val="0"/>
                <w:bCs/>
                <w:iCs/>
                <w:sz w:val="22"/>
                <w:szCs w:val="22"/>
                <w:u w:val="none"/>
              </w:rPr>
              <w:t>7,0</w:t>
            </w:r>
            <w:r w:rsidR="00EE0FBF" w:rsidRPr="0029684A">
              <w:rPr>
                <w:rFonts w:asciiTheme="majorHAnsi" w:eastAsia="Arial,Bold" w:hAnsiTheme="majorHAnsi" w:cs="Times New Roman"/>
                <w:b w:val="0"/>
                <w:bCs/>
                <w:iCs/>
                <w:sz w:val="22"/>
                <w:szCs w:val="22"/>
                <w:u w:val="none"/>
              </w:rPr>
              <w:t>0,000</w:t>
            </w:r>
            <w:r w:rsidR="00092E3B" w:rsidRPr="0029684A">
              <w:rPr>
                <w:rFonts w:asciiTheme="majorHAnsi" w:eastAsia="Arial,Bold" w:hAnsiTheme="majorHAnsi" w:cs="Times New Roman"/>
                <w:b w:val="0"/>
                <w:bCs/>
                <w:iCs/>
                <w:sz w:val="22"/>
                <w:szCs w:val="22"/>
                <w:u w:val="none"/>
              </w:rPr>
              <w:t>.00</w:t>
            </w:r>
          </w:p>
          <w:p w:rsidR="00D94095" w:rsidRPr="0029684A" w:rsidRDefault="00D94095" w:rsidP="007B72DC">
            <w:pPr>
              <w:pStyle w:val="BodyText"/>
              <w:jc w:val="left"/>
              <w:rPr>
                <w:rFonts w:asciiTheme="majorHAnsi" w:eastAsia="Arial,Bold" w:hAnsiTheme="majorHAnsi" w:cs="Times New Roman"/>
                <w:b w:val="0"/>
                <w:bCs/>
                <w:iCs/>
                <w:sz w:val="22"/>
                <w:szCs w:val="22"/>
                <w:u w:val="none"/>
              </w:rPr>
            </w:pPr>
          </w:p>
        </w:tc>
        <w:tc>
          <w:tcPr>
            <w:tcW w:w="1350" w:type="dxa"/>
          </w:tcPr>
          <w:p w:rsidR="00D94095" w:rsidRPr="0029684A" w:rsidRDefault="00D94095" w:rsidP="007B72DC">
            <w:pPr>
              <w:pStyle w:val="BodyText"/>
              <w:jc w:val="left"/>
              <w:rPr>
                <w:rFonts w:asciiTheme="majorHAnsi" w:eastAsia="Arial,Bold" w:hAnsiTheme="majorHAnsi" w:cs="Times New Roman"/>
                <w:b w:val="0"/>
                <w:bCs/>
                <w:iCs/>
                <w:sz w:val="22"/>
                <w:szCs w:val="22"/>
                <w:u w:val="none"/>
              </w:rPr>
            </w:pPr>
            <w:r w:rsidRPr="0029684A">
              <w:rPr>
                <w:rFonts w:asciiTheme="majorHAnsi" w:eastAsia="Arial,Bold" w:hAnsiTheme="majorHAnsi" w:cs="Times New Roman"/>
                <w:b w:val="0"/>
                <w:bCs/>
                <w:iCs/>
                <w:sz w:val="22"/>
                <w:szCs w:val="22"/>
                <w:u w:val="none"/>
              </w:rPr>
              <w:t>1,000.00</w:t>
            </w:r>
          </w:p>
          <w:p w:rsidR="001525B1" w:rsidRPr="0029684A" w:rsidRDefault="001525B1" w:rsidP="003955DD">
            <w:pPr>
              <w:pStyle w:val="BodyText"/>
              <w:jc w:val="left"/>
              <w:rPr>
                <w:rFonts w:asciiTheme="majorHAnsi" w:eastAsia="Arial,Bold" w:hAnsiTheme="majorHAnsi" w:cs="Times New Roman"/>
                <w:b w:val="0"/>
                <w:bCs/>
                <w:iCs/>
                <w:sz w:val="22"/>
                <w:szCs w:val="22"/>
                <w:u w:val="none"/>
              </w:rPr>
            </w:pPr>
            <w:r w:rsidRPr="0029684A">
              <w:rPr>
                <w:rFonts w:asciiTheme="majorHAnsi" w:eastAsia="Arial,Bold" w:hAnsiTheme="majorHAnsi" w:cs="Times New Roman"/>
                <w:b w:val="0"/>
                <w:bCs/>
                <w:iCs/>
                <w:sz w:val="22"/>
                <w:szCs w:val="22"/>
                <w:u w:val="none"/>
              </w:rPr>
              <w:t>(</w:t>
            </w:r>
            <w:r w:rsidR="003955DD">
              <w:rPr>
                <w:rFonts w:asciiTheme="majorHAnsi" w:eastAsia="Arial,Bold" w:hAnsiTheme="majorHAnsi" w:cs="Times New Roman"/>
                <w:b w:val="0"/>
                <w:bCs/>
                <w:iCs/>
                <w:sz w:val="22"/>
                <w:szCs w:val="22"/>
                <w:u w:val="none"/>
              </w:rPr>
              <w:t>N</w:t>
            </w:r>
            <w:r w:rsidRPr="0029684A">
              <w:rPr>
                <w:rFonts w:asciiTheme="majorHAnsi" w:eastAsia="Arial,Bold" w:hAnsiTheme="majorHAnsi" w:cs="Times New Roman"/>
                <w:b w:val="0"/>
                <w:bCs/>
                <w:iCs/>
                <w:sz w:val="22"/>
                <w:szCs w:val="22"/>
                <w:u w:val="none"/>
              </w:rPr>
              <w:t>on-refundable)</w:t>
            </w:r>
          </w:p>
        </w:tc>
      </w:tr>
    </w:tbl>
    <w:p w:rsidR="00D94095" w:rsidRPr="0029684A" w:rsidRDefault="00D94095" w:rsidP="007B72DC">
      <w:pPr>
        <w:pStyle w:val="BodyText"/>
        <w:ind w:left="1440" w:firstLine="720"/>
        <w:jc w:val="left"/>
        <w:rPr>
          <w:rFonts w:asciiTheme="majorHAnsi" w:eastAsia="Arial,Bold" w:hAnsiTheme="majorHAnsi" w:cs="Times New Roman"/>
          <w:bCs/>
          <w:iCs/>
          <w:sz w:val="22"/>
          <w:szCs w:val="22"/>
        </w:rPr>
      </w:pPr>
    </w:p>
    <w:p w:rsidR="002B220A" w:rsidRPr="0029684A" w:rsidRDefault="002B220A" w:rsidP="002B220A">
      <w:pPr>
        <w:autoSpaceDE w:val="0"/>
        <w:autoSpaceDN w:val="0"/>
        <w:adjustRightInd w:val="0"/>
        <w:spacing w:after="0"/>
        <w:rPr>
          <w:rFonts w:asciiTheme="majorHAnsi" w:eastAsia="Arial,Bold" w:hAnsiTheme="majorHAnsi" w:cs="Times New Roman"/>
          <w:b/>
          <w:bCs/>
        </w:rPr>
      </w:pPr>
      <w:r w:rsidRPr="0029684A">
        <w:rPr>
          <w:rFonts w:asciiTheme="majorHAnsi" w:eastAsia="Arial,Bold" w:hAnsiTheme="majorHAnsi" w:cs="Times New Roman"/>
          <w:b/>
          <w:bCs/>
        </w:rPr>
        <w:t xml:space="preserve">1.  Last date &amp; Time for Submission:        </w:t>
      </w:r>
      <w:r w:rsidR="003955DD">
        <w:rPr>
          <w:rFonts w:asciiTheme="majorHAnsi" w:eastAsia="Arial,Bold" w:hAnsiTheme="majorHAnsi" w:cs="Times New Roman"/>
          <w:b/>
          <w:bCs/>
        </w:rPr>
        <w:t xml:space="preserve">  </w:t>
      </w:r>
      <w:r w:rsidR="003955DD">
        <w:rPr>
          <w:rFonts w:asciiTheme="majorHAnsi" w:eastAsia="Arial,Bold" w:hAnsiTheme="majorHAnsi" w:cs="Times New Roman"/>
          <w:b/>
          <w:bCs/>
        </w:rPr>
        <w:tab/>
        <w:t>28</w:t>
      </w:r>
      <w:r w:rsidRPr="0029684A">
        <w:rPr>
          <w:rFonts w:asciiTheme="majorHAnsi" w:eastAsia="Arial,Bold" w:hAnsiTheme="majorHAnsi" w:cs="Times New Roman"/>
          <w:b/>
          <w:bCs/>
        </w:rPr>
        <w:t xml:space="preserve"> </w:t>
      </w:r>
      <w:r w:rsidR="003955DD">
        <w:rPr>
          <w:rFonts w:asciiTheme="majorHAnsi" w:eastAsia="Arial,Bold" w:hAnsiTheme="majorHAnsi" w:cs="Times New Roman"/>
          <w:b/>
          <w:bCs/>
        </w:rPr>
        <w:t>-</w:t>
      </w:r>
      <w:r w:rsidR="00EE0FBF" w:rsidRPr="0029684A">
        <w:rPr>
          <w:rFonts w:asciiTheme="majorHAnsi" w:eastAsia="Arial,Bold" w:hAnsiTheme="majorHAnsi" w:cs="Times New Roman"/>
          <w:b/>
          <w:bCs/>
        </w:rPr>
        <w:t>0</w:t>
      </w:r>
      <w:r w:rsidR="003955DD">
        <w:rPr>
          <w:rFonts w:asciiTheme="majorHAnsi" w:eastAsia="Arial,Bold" w:hAnsiTheme="majorHAnsi" w:cs="Times New Roman"/>
          <w:b/>
          <w:bCs/>
        </w:rPr>
        <w:t>3</w:t>
      </w:r>
      <w:r w:rsidR="00EE0FBF" w:rsidRPr="0029684A">
        <w:rPr>
          <w:rFonts w:asciiTheme="majorHAnsi" w:eastAsia="Arial,Bold" w:hAnsiTheme="majorHAnsi" w:cs="Times New Roman"/>
          <w:b/>
          <w:bCs/>
        </w:rPr>
        <w:t>-</w:t>
      </w:r>
      <w:r w:rsidR="00305F12" w:rsidRPr="0029684A">
        <w:rPr>
          <w:rFonts w:asciiTheme="majorHAnsi" w:eastAsia="Arial,Bold" w:hAnsiTheme="majorHAnsi" w:cs="Times New Roman"/>
          <w:b/>
          <w:bCs/>
        </w:rPr>
        <w:t>2016 (</w:t>
      </w:r>
      <w:r w:rsidR="003955DD">
        <w:rPr>
          <w:rFonts w:asciiTheme="majorHAnsi" w:eastAsia="Arial,Bold" w:hAnsiTheme="majorHAnsi" w:cs="Times New Roman"/>
          <w:b/>
          <w:bCs/>
        </w:rPr>
        <w:t>04</w:t>
      </w:r>
      <w:r w:rsidRPr="0029684A">
        <w:rPr>
          <w:rFonts w:asciiTheme="majorHAnsi" w:eastAsia="Arial,Bold" w:hAnsiTheme="majorHAnsi" w:cs="Times New Roman"/>
          <w:b/>
          <w:bCs/>
        </w:rPr>
        <w:t>.00 PM)</w:t>
      </w:r>
    </w:p>
    <w:p w:rsidR="002B220A" w:rsidRPr="0029684A" w:rsidRDefault="002B220A" w:rsidP="002B220A">
      <w:pPr>
        <w:autoSpaceDE w:val="0"/>
        <w:autoSpaceDN w:val="0"/>
        <w:adjustRightInd w:val="0"/>
        <w:spacing w:after="0"/>
        <w:rPr>
          <w:rFonts w:asciiTheme="majorHAnsi" w:eastAsia="Arial,Bold" w:hAnsiTheme="majorHAnsi" w:cs="Times New Roman"/>
          <w:b/>
          <w:bCs/>
        </w:rPr>
      </w:pPr>
      <w:r w:rsidRPr="0029684A">
        <w:rPr>
          <w:rFonts w:asciiTheme="majorHAnsi" w:eastAsia="Arial,Bold" w:hAnsiTheme="majorHAnsi" w:cs="Times New Roman"/>
          <w:b/>
          <w:bCs/>
        </w:rPr>
        <w:t>2. Date/Time for Opening of Tech. Bids</w:t>
      </w:r>
      <w:r w:rsidR="003955DD">
        <w:rPr>
          <w:rFonts w:asciiTheme="majorHAnsi" w:eastAsia="Arial,Bold" w:hAnsiTheme="majorHAnsi" w:cs="Times New Roman"/>
          <w:b/>
          <w:bCs/>
        </w:rPr>
        <w:t xml:space="preserve">: </w:t>
      </w:r>
      <w:r w:rsidR="003955DD">
        <w:rPr>
          <w:rFonts w:asciiTheme="majorHAnsi" w:eastAsia="Arial,Bold" w:hAnsiTheme="majorHAnsi" w:cs="Times New Roman"/>
          <w:b/>
          <w:bCs/>
        </w:rPr>
        <w:tab/>
        <w:t>28</w:t>
      </w:r>
      <w:r w:rsidR="003955DD" w:rsidRPr="0029684A">
        <w:rPr>
          <w:rFonts w:asciiTheme="majorHAnsi" w:eastAsia="Arial,Bold" w:hAnsiTheme="majorHAnsi" w:cs="Times New Roman"/>
          <w:b/>
          <w:bCs/>
        </w:rPr>
        <w:t xml:space="preserve"> </w:t>
      </w:r>
      <w:r w:rsidR="003955DD">
        <w:rPr>
          <w:rFonts w:asciiTheme="majorHAnsi" w:eastAsia="Arial,Bold" w:hAnsiTheme="majorHAnsi" w:cs="Times New Roman"/>
          <w:b/>
          <w:bCs/>
        </w:rPr>
        <w:t>-</w:t>
      </w:r>
      <w:r w:rsidR="003955DD" w:rsidRPr="0029684A">
        <w:rPr>
          <w:rFonts w:asciiTheme="majorHAnsi" w:eastAsia="Arial,Bold" w:hAnsiTheme="majorHAnsi" w:cs="Times New Roman"/>
          <w:b/>
          <w:bCs/>
        </w:rPr>
        <w:t>0</w:t>
      </w:r>
      <w:r w:rsidR="003955DD">
        <w:rPr>
          <w:rFonts w:asciiTheme="majorHAnsi" w:eastAsia="Arial,Bold" w:hAnsiTheme="majorHAnsi" w:cs="Times New Roman"/>
          <w:b/>
          <w:bCs/>
        </w:rPr>
        <w:t>3</w:t>
      </w:r>
      <w:r w:rsidR="003955DD" w:rsidRPr="0029684A">
        <w:rPr>
          <w:rFonts w:asciiTheme="majorHAnsi" w:eastAsia="Arial,Bold" w:hAnsiTheme="majorHAnsi" w:cs="Times New Roman"/>
          <w:b/>
          <w:bCs/>
        </w:rPr>
        <w:t>-2016 (</w:t>
      </w:r>
      <w:r w:rsidR="003955DD">
        <w:rPr>
          <w:rFonts w:asciiTheme="majorHAnsi" w:eastAsia="Arial,Bold" w:hAnsiTheme="majorHAnsi" w:cs="Times New Roman"/>
          <w:b/>
          <w:bCs/>
        </w:rPr>
        <w:t>04.3</w:t>
      </w:r>
      <w:r w:rsidR="003955DD" w:rsidRPr="0029684A">
        <w:rPr>
          <w:rFonts w:asciiTheme="majorHAnsi" w:eastAsia="Arial,Bold" w:hAnsiTheme="majorHAnsi" w:cs="Times New Roman"/>
          <w:b/>
          <w:bCs/>
        </w:rPr>
        <w:t>0 PM)</w:t>
      </w:r>
    </w:p>
    <w:p w:rsidR="003955DD" w:rsidRDefault="002B220A" w:rsidP="002B220A">
      <w:pPr>
        <w:autoSpaceDE w:val="0"/>
        <w:autoSpaceDN w:val="0"/>
        <w:adjustRightInd w:val="0"/>
        <w:spacing w:after="0"/>
        <w:rPr>
          <w:rFonts w:asciiTheme="majorHAnsi" w:eastAsia="Arial,Bold" w:hAnsiTheme="majorHAnsi" w:cs="Times New Roman"/>
          <w:b/>
          <w:bCs/>
        </w:rPr>
      </w:pPr>
      <w:r w:rsidRPr="0029684A">
        <w:rPr>
          <w:rFonts w:asciiTheme="majorHAnsi" w:hAnsiTheme="majorHAnsi" w:cs="Times New Roman"/>
          <w:b/>
        </w:rPr>
        <w:t xml:space="preserve">3. Date of notifying the </w:t>
      </w:r>
      <w:r w:rsidR="00B87303" w:rsidRPr="0029684A">
        <w:rPr>
          <w:rFonts w:asciiTheme="majorHAnsi" w:hAnsiTheme="majorHAnsi" w:cs="Times New Roman"/>
          <w:b/>
        </w:rPr>
        <w:t>technically</w:t>
      </w:r>
      <w:r w:rsidR="003955DD">
        <w:rPr>
          <w:rFonts w:asciiTheme="majorHAnsi" w:hAnsiTheme="majorHAnsi" w:cs="Times New Roman"/>
          <w:b/>
        </w:rPr>
        <w:t xml:space="preserve"> </w:t>
      </w:r>
      <w:r w:rsidR="00EE0FBF" w:rsidRPr="0029684A">
        <w:rPr>
          <w:rFonts w:asciiTheme="majorHAnsi" w:hAnsiTheme="majorHAnsi" w:cs="Times New Roman"/>
          <w:b/>
        </w:rPr>
        <w:t xml:space="preserve">qualified bidders by </w:t>
      </w:r>
      <w:r w:rsidR="00305F12" w:rsidRPr="0029684A">
        <w:rPr>
          <w:rFonts w:asciiTheme="majorHAnsi" w:hAnsiTheme="majorHAnsi" w:cs="Times New Roman"/>
          <w:b/>
        </w:rPr>
        <w:t>Email:</w:t>
      </w:r>
      <w:r w:rsidR="00EE0FBF" w:rsidRPr="0029684A">
        <w:rPr>
          <w:rFonts w:asciiTheme="majorHAnsi" w:hAnsiTheme="majorHAnsi" w:cs="Times New Roman"/>
          <w:b/>
        </w:rPr>
        <w:t xml:space="preserve">        </w:t>
      </w:r>
      <w:r w:rsidR="003955DD">
        <w:rPr>
          <w:rFonts w:asciiTheme="majorHAnsi" w:eastAsia="Arial,Bold" w:hAnsiTheme="majorHAnsi" w:cs="Times New Roman"/>
          <w:b/>
          <w:bCs/>
        </w:rPr>
        <w:t>01</w:t>
      </w:r>
      <w:r w:rsidR="003955DD" w:rsidRPr="0029684A">
        <w:rPr>
          <w:rFonts w:asciiTheme="majorHAnsi" w:eastAsia="Arial,Bold" w:hAnsiTheme="majorHAnsi" w:cs="Times New Roman"/>
          <w:b/>
          <w:bCs/>
        </w:rPr>
        <w:t xml:space="preserve"> </w:t>
      </w:r>
      <w:r w:rsidR="003955DD">
        <w:rPr>
          <w:rFonts w:asciiTheme="majorHAnsi" w:eastAsia="Arial,Bold" w:hAnsiTheme="majorHAnsi" w:cs="Times New Roman"/>
          <w:b/>
          <w:bCs/>
        </w:rPr>
        <w:t>-</w:t>
      </w:r>
      <w:r w:rsidR="003955DD" w:rsidRPr="0029684A">
        <w:rPr>
          <w:rFonts w:asciiTheme="majorHAnsi" w:eastAsia="Arial,Bold" w:hAnsiTheme="majorHAnsi" w:cs="Times New Roman"/>
          <w:b/>
          <w:bCs/>
        </w:rPr>
        <w:t>0</w:t>
      </w:r>
      <w:r w:rsidR="003955DD">
        <w:rPr>
          <w:rFonts w:asciiTheme="majorHAnsi" w:eastAsia="Arial,Bold" w:hAnsiTheme="majorHAnsi" w:cs="Times New Roman"/>
          <w:b/>
          <w:bCs/>
        </w:rPr>
        <w:t>4</w:t>
      </w:r>
      <w:r w:rsidR="003955DD" w:rsidRPr="0029684A">
        <w:rPr>
          <w:rFonts w:asciiTheme="majorHAnsi" w:eastAsia="Arial,Bold" w:hAnsiTheme="majorHAnsi" w:cs="Times New Roman"/>
          <w:b/>
          <w:bCs/>
        </w:rPr>
        <w:t xml:space="preserve">-2016 </w:t>
      </w:r>
    </w:p>
    <w:p w:rsidR="002B220A" w:rsidRPr="0029684A" w:rsidRDefault="002B220A" w:rsidP="002B220A">
      <w:pPr>
        <w:autoSpaceDE w:val="0"/>
        <w:autoSpaceDN w:val="0"/>
        <w:adjustRightInd w:val="0"/>
        <w:spacing w:after="0"/>
        <w:rPr>
          <w:rFonts w:asciiTheme="majorHAnsi" w:eastAsia="Arial,Bold" w:hAnsiTheme="majorHAnsi" w:cs="Times New Roman"/>
          <w:b/>
          <w:bCs/>
        </w:rPr>
      </w:pPr>
      <w:r w:rsidRPr="0029684A">
        <w:rPr>
          <w:rFonts w:asciiTheme="majorHAnsi" w:hAnsiTheme="majorHAnsi" w:cs="Times New Roman"/>
          <w:b/>
        </w:rPr>
        <w:t xml:space="preserve">4. Evaluation of Financial </w:t>
      </w:r>
      <w:r w:rsidR="00B87303" w:rsidRPr="0029684A">
        <w:rPr>
          <w:rFonts w:asciiTheme="majorHAnsi" w:hAnsiTheme="majorHAnsi" w:cs="Times New Roman"/>
          <w:b/>
        </w:rPr>
        <w:t>bids for</w:t>
      </w:r>
      <w:r w:rsidR="003955DD">
        <w:rPr>
          <w:rFonts w:asciiTheme="majorHAnsi" w:hAnsiTheme="majorHAnsi" w:cs="Times New Roman"/>
          <w:b/>
        </w:rPr>
        <w:t xml:space="preserve"> </w:t>
      </w:r>
      <w:r w:rsidR="00A77BEB" w:rsidRPr="0029684A">
        <w:rPr>
          <w:rFonts w:asciiTheme="majorHAnsi" w:hAnsiTheme="majorHAnsi" w:cs="Times New Roman"/>
          <w:b/>
        </w:rPr>
        <w:t>technically</w:t>
      </w:r>
      <w:r w:rsidR="00EE0FBF" w:rsidRPr="0029684A">
        <w:rPr>
          <w:rFonts w:asciiTheme="majorHAnsi" w:hAnsiTheme="majorHAnsi" w:cs="Times New Roman"/>
          <w:b/>
        </w:rPr>
        <w:t xml:space="preserve"> qualified bidders:     </w:t>
      </w:r>
      <w:r w:rsidR="003955DD">
        <w:rPr>
          <w:rFonts w:asciiTheme="majorHAnsi" w:hAnsiTheme="majorHAnsi" w:cs="Times New Roman"/>
          <w:b/>
        </w:rPr>
        <w:t>07-04-</w:t>
      </w:r>
      <w:r w:rsidR="00EE0FBF" w:rsidRPr="0029684A">
        <w:rPr>
          <w:rFonts w:asciiTheme="majorHAnsi" w:hAnsiTheme="majorHAnsi" w:cs="Times New Roman"/>
          <w:b/>
        </w:rPr>
        <w:t>2016</w:t>
      </w:r>
    </w:p>
    <w:p w:rsidR="00A51DF7" w:rsidRPr="0029684A" w:rsidRDefault="00A51DF7" w:rsidP="007B72DC">
      <w:pPr>
        <w:autoSpaceDE w:val="0"/>
        <w:autoSpaceDN w:val="0"/>
        <w:adjustRightInd w:val="0"/>
        <w:spacing w:after="0"/>
        <w:rPr>
          <w:rFonts w:asciiTheme="majorHAnsi" w:eastAsia="Arial,Bold" w:hAnsiTheme="majorHAnsi" w:cs="Times New Roman"/>
          <w:b/>
          <w:bCs/>
        </w:rPr>
      </w:pPr>
    </w:p>
    <w:p w:rsidR="00D94095" w:rsidRPr="0029684A" w:rsidRDefault="002F5433" w:rsidP="007B72DC">
      <w:pPr>
        <w:autoSpaceDE w:val="0"/>
        <w:autoSpaceDN w:val="0"/>
        <w:adjustRightInd w:val="0"/>
        <w:spacing w:after="0"/>
        <w:rPr>
          <w:rFonts w:asciiTheme="majorHAnsi" w:eastAsia="Arial,Bold" w:hAnsiTheme="majorHAnsi" w:cs="Times New Roman"/>
          <w:b/>
          <w:bCs/>
          <w:i/>
        </w:rPr>
      </w:pPr>
      <w:r w:rsidRPr="0029684A">
        <w:rPr>
          <w:rFonts w:asciiTheme="majorHAnsi" w:eastAsia="Arial,Bold" w:hAnsiTheme="majorHAnsi" w:cs="Times New Roman"/>
          <w:b/>
          <w:bCs/>
          <w:i/>
        </w:rPr>
        <w:t>VENUE OF BID OPENING AT NIT, MIZORAM, AIZAWL</w:t>
      </w:r>
    </w:p>
    <w:p w:rsidR="00D94095" w:rsidRPr="0029684A" w:rsidRDefault="00D94095" w:rsidP="007B72DC">
      <w:pPr>
        <w:autoSpaceDE w:val="0"/>
        <w:autoSpaceDN w:val="0"/>
        <w:adjustRightInd w:val="0"/>
        <w:spacing w:after="0"/>
        <w:rPr>
          <w:rFonts w:asciiTheme="majorHAnsi" w:eastAsia="Arial,Bold" w:hAnsiTheme="majorHAnsi" w:cs="Times New Roman"/>
          <w:b/>
          <w:bCs/>
        </w:rPr>
      </w:pPr>
    </w:p>
    <w:p w:rsidR="00D94095" w:rsidRPr="0029684A" w:rsidRDefault="00D94095" w:rsidP="002F5433">
      <w:pPr>
        <w:spacing w:after="120"/>
        <w:jc w:val="both"/>
        <w:rPr>
          <w:rFonts w:asciiTheme="majorHAnsi" w:hAnsiTheme="majorHAnsi" w:cs="Times New Roman"/>
          <w:b/>
          <w:u w:val="single"/>
        </w:rPr>
      </w:pPr>
      <w:smartTag w:uri="urn:schemas-microsoft-com:office:smarttags" w:element="stockticker">
        <w:r w:rsidRPr="0029684A">
          <w:rPr>
            <w:rFonts w:asciiTheme="majorHAnsi" w:hAnsiTheme="majorHAnsi" w:cs="Times New Roman"/>
            <w:b/>
            <w:u w:val="single"/>
          </w:rPr>
          <w:t>BID</w:t>
        </w:r>
      </w:smartTag>
      <w:r w:rsidRPr="0029684A">
        <w:rPr>
          <w:rFonts w:asciiTheme="majorHAnsi" w:hAnsiTheme="majorHAnsi" w:cs="Times New Roman"/>
          <w:b/>
          <w:u w:val="single"/>
        </w:rPr>
        <w:t xml:space="preserve"> INSTRUCTION:</w:t>
      </w:r>
    </w:p>
    <w:p w:rsidR="00D94095" w:rsidRPr="0029684A" w:rsidRDefault="00D94095" w:rsidP="007B72DC">
      <w:pPr>
        <w:spacing w:after="0"/>
        <w:ind w:left="360" w:hanging="360"/>
        <w:jc w:val="both"/>
        <w:rPr>
          <w:rFonts w:asciiTheme="majorHAnsi" w:hAnsiTheme="majorHAnsi" w:cs="Times New Roman"/>
        </w:rPr>
      </w:pPr>
      <w:r w:rsidRPr="0029684A">
        <w:rPr>
          <w:rFonts w:asciiTheme="majorHAnsi" w:hAnsiTheme="majorHAnsi" w:cs="Times New Roman"/>
          <w:b/>
          <w:bCs/>
        </w:rPr>
        <w:t>01.</w:t>
      </w:r>
      <w:r w:rsidRPr="0029684A">
        <w:rPr>
          <w:rFonts w:asciiTheme="majorHAnsi" w:hAnsiTheme="majorHAnsi" w:cs="Times New Roman"/>
        </w:rPr>
        <w:t xml:space="preserve"> Quotations will have to be submitted in TWO Bids. The address of the firm submitting the quotation and the Officer to whom the quotation is addressed must appear distinctly on sealed covers. Further, on sealed cover, the following are to be written:</w:t>
      </w:r>
    </w:p>
    <w:p w:rsidR="00AB64E6" w:rsidRPr="0029684A" w:rsidRDefault="00D94095" w:rsidP="002F5433">
      <w:pPr>
        <w:spacing w:after="0"/>
        <w:ind w:left="360"/>
        <w:jc w:val="both"/>
        <w:rPr>
          <w:rFonts w:asciiTheme="majorHAnsi" w:hAnsiTheme="majorHAnsi" w:cs="Times New Roman"/>
        </w:rPr>
      </w:pPr>
      <w:r w:rsidRPr="0029684A">
        <w:rPr>
          <w:rFonts w:asciiTheme="majorHAnsi" w:hAnsiTheme="majorHAnsi" w:cs="Times New Roman"/>
          <w:b/>
        </w:rPr>
        <w:t xml:space="preserve">QUOTATION FOR SUPPLY &amp; INSTALLATION OF </w:t>
      </w:r>
      <w:r w:rsidR="002F5433" w:rsidRPr="0029684A">
        <w:rPr>
          <w:rFonts w:asciiTheme="majorHAnsi" w:hAnsiTheme="majorHAnsi" w:cs="Times New Roman"/>
          <w:b/>
        </w:rPr>
        <w:t>EQUIPMENTS</w:t>
      </w:r>
      <w:r w:rsidR="00AB64E6" w:rsidRPr="0029684A">
        <w:rPr>
          <w:rFonts w:asciiTheme="majorHAnsi" w:hAnsiTheme="majorHAnsi" w:cs="Times New Roman"/>
          <w:b/>
        </w:rPr>
        <w:t xml:space="preserve"> FOR </w:t>
      </w:r>
      <w:r w:rsidR="00AB64E6" w:rsidRPr="003955DD">
        <w:rPr>
          <w:rFonts w:asciiTheme="majorHAnsi" w:hAnsiTheme="majorHAnsi" w:cs="Times New Roman"/>
          <w:b/>
        </w:rPr>
        <w:t xml:space="preserve">THERMAL </w:t>
      </w:r>
      <w:r w:rsidR="002F5433" w:rsidRPr="003955DD">
        <w:rPr>
          <w:rFonts w:asciiTheme="majorHAnsi" w:hAnsiTheme="majorHAnsi" w:cs="Times New Roman"/>
          <w:b/>
        </w:rPr>
        <w:t>LABORATORY -</w:t>
      </w:r>
      <w:r w:rsidR="00AB64E6" w:rsidRPr="003955DD">
        <w:rPr>
          <w:rFonts w:asciiTheme="majorHAnsi" w:hAnsiTheme="majorHAnsi" w:cs="Times New Roman"/>
          <w:b/>
        </w:rPr>
        <w:t>II OF</w:t>
      </w:r>
      <w:r w:rsidRPr="003955DD">
        <w:rPr>
          <w:rFonts w:asciiTheme="majorHAnsi" w:hAnsiTheme="majorHAnsi" w:cs="Times New Roman"/>
          <w:b/>
        </w:rPr>
        <w:t xml:space="preserve"> MECHANICAL ENGINEERING DEPARTMENT</w:t>
      </w:r>
      <w:r w:rsidRPr="0029684A">
        <w:rPr>
          <w:rFonts w:asciiTheme="majorHAnsi" w:hAnsiTheme="majorHAnsi" w:cs="Times New Roman"/>
          <w:b/>
        </w:rPr>
        <w:t xml:space="preserve"> AT NIT MIZORAM, AIZAWL</w:t>
      </w:r>
      <w:r w:rsidR="00AB64E6" w:rsidRPr="0029684A">
        <w:rPr>
          <w:rFonts w:asciiTheme="majorHAnsi" w:hAnsiTheme="majorHAnsi" w:cs="Times New Roman"/>
        </w:rPr>
        <w:t>.</w:t>
      </w:r>
    </w:p>
    <w:p w:rsidR="00D94095" w:rsidRPr="0029684A" w:rsidRDefault="00D94095" w:rsidP="002F5433">
      <w:pPr>
        <w:spacing w:after="0"/>
        <w:ind w:left="360"/>
        <w:jc w:val="both"/>
        <w:rPr>
          <w:rFonts w:asciiTheme="majorHAnsi" w:hAnsiTheme="majorHAnsi" w:cs="Times New Roman"/>
          <w:b/>
        </w:rPr>
      </w:pPr>
      <w:smartTag w:uri="urn:schemas-microsoft-com:office:smarttags" w:element="stockticker">
        <w:r w:rsidRPr="0029684A">
          <w:rPr>
            <w:rFonts w:asciiTheme="majorHAnsi" w:hAnsiTheme="majorHAnsi" w:cs="Times New Roman"/>
            <w:b/>
          </w:rPr>
          <w:t>REF</w:t>
        </w:r>
      </w:smartTag>
      <w:r w:rsidRPr="0029684A">
        <w:rPr>
          <w:rFonts w:asciiTheme="majorHAnsi" w:hAnsiTheme="majorHAnsi" w:cs="Times New Roman"/>
          <w:b/>
        </w:rPr>
        <w:t xml:space="preserve"> NO</w:t>
      </w:r>
      <w:r w:rsidR="00A51DF7" w:rsidRPr="0029684A">
        <w:rPr>
          <w:rFonts w:asciiTheme="majorHAnsi" w:hAnsiTheme="majorHAnsi" w:cs="Times New Roman"/>
          <w:b/>
        </w:rPr>
        <w:t>________________</w:t>
      </w:r>
      <w:r w:rsidRPr="0029684A">
        <w:rPr>
          <w:rFonts w:asciiTheme="majorHAnsi" w:hAnsiTheme="majorHAnsi" w:cs="Times New Roman"/>
          <w:b/>
        </w:rPr>
        <w:t xml:space="preserve"> DATE:</w:t>
      </w:r>
      <w:r w:rsidR="002F5433" w:rsidRPr="0029684A">
        <w:rPr>
          <w:rFonts w:asciiTheme="majorHAnsi" w:hAnsiTheme="majorHAnsi" w:cs="Times New Roman"/>
          <w:b/>
        </w:rPr>
        <w:t>-_____________</w:t>
      </w:r>
    </w:p>
    <w:p w:rsidR="00D94095" w:rsidRPr="0029684A" w:rsidRDefault="00D94095" w:rsidP="007B72DC">
      <w:pPr>
        <w:spacing w:after="0"/>
        <w:jc w:val="both"/>
        <w:rPr>
          <w:rFonts w:asciiTheme="majorHAnsi" w:hAnsiTheme="majorHAnsi" w:cs="Times New Roman"/>
          <w:b/>
        </w:rPr>
      </w:pPr>
    </w:p>
    <w:p w:rsidR="00D94095" w:rsidRPr="0029684A" w:rsidRDefault="00B87303" w:rsidP="007B72DC">
      <w:pPr>
        <w:pStyle w:val="BodyText3"/>
        <w:ind w:left="360" w:hanging="360"/>
        <w:jc w:val="both"/>
        <w:rPr>
          <w:rFonts w:asciiTheme="majorHAnsi" w:hAnsiTheme="majorHAnsi" w:cs="Times New Roman"/>
          <w:b w:val="0"/>
          <w:szCs w:val="22"/>
          <w:u w:val="none"/>
        </w:rPr>
      </w:pPr>
      <w:r w:rsidRPr="0029684A">
        <w:rPr>
          <w:rFonts w:asciiTheme="majorHAnsi" w:hAnsiTheme="majorHAnsi" w:cs="Times New Roman"/>
          <w:szCs w:val="22"/>
          <w:u w:val="none"/>
        </w:rPr>
        <w:t>02</w:t>
      </w:r>
      <w:r w:rsidR="00AB64E6" w:rsidRPr="0029684A">
        <w:rPr>
          <w:rFonts w:asciiTheme="majorHAnsi" w:hAnsiTheme="majorHAnsi" w:cs="Times New Roman"/>
          <w:szCs w:val="22"/>
          <w:u w:val="none"/>
        </w:rPr>
        <w:t xml:space="preserve">. </w:t>
      </w:r>
      <w:r w:rsidRPr="0029684A">
        <w:rPr>
          <w:rFonts w:asciiTheme="majorHAnsi" w:hAnsiTheme="majorHAnsi" w:cs="Times New Roman"/>
          <w:szCs w:val="22"/>
          <w:u w:val="none"/>
        </w:rPr>
        <w:t>Submission</w:t>
      </w:r>
      <w:r w:rsidR="00D94095" w:rsidRPr="0029684A">
        <w:rPr>
          <w:rFonts w:asciiTheme="majorHAnsi" w:hAnsiTheme="majorHAnsi" w:cs="Times New Roman"/>
          <w:szCs w:val="22"/>
          <w:u w:val="none"/>
        </w:rPr>
        <w:t xml:space="preserve"> ofCompliance Certificate: </w:t>
      </w:r>
      <w:r w:rsidR="00D94095" w:rsidRPr="0029684A">
        <w:rPr>
          <w:rFonts w:asciiTheme="majorHAnsi" w:hAnsiTheme="majorHAnsi" w:cs="Times New Roman"/>
          <w:b w:val="0"/>
          <w:szCs w:val="22"/>
          <w:u w:val="none"/>
        </w:rPr>
        <w:t>Duly filled and signed Compliance</w:t>
      </w:r>
      <w:r w:rsidRPr="0029684A">
        <w:rPr>
          <w:rFonts w:asciiTheme="majorHAnsi" w:hAnsiTheme="majorHAnsi" w:cs="Times New Roman"/>
          <w:b w:val="0"/>
          <w:szCs w:val="22"/>
          <w:u w:val="none"/>
        </w:rPr>
        <w:t xml:space="preserve"> Certificates (as per </w:t>
      </w:r>
      <w:r w:rsidR="00D94095" w:rsidRPr="0029684A">
        <w:rPr>
          <w:rFonts w:asciiTheme="majorHAnsi" w:hAnsiTheme="majorHAnsi" w:cs="Times New Roman"/>
          <w:b w:val="0"/>
          <w:szCs w:val="22"/>
          <w:u w:val="none"/>
        </w:rPr>
        <w:t xml:space="preserve">formats at </w:t>
      </w:r>
      <w:r w:rsidR="00D94095" w:rsidRPr="0029684A">
        <w:rPr>
          <w:rFonts w:asciiTheme="majorHAnsi" w:hAnsiTheme="majorHAnsi" w:cs="Times New Roman"/>
          <w:szCs w:val="22"/>
          <w:u w:val="none"/>
        </w:rPr>
        <w:t xml:space="preserve">Annexure </w:t>
      </w:r>
      <w:r w:rsidR="002F5433" w:rsidRPr="0029684A">
        <w:rPr>
          <w:rFonts w:asciiTheme="majorHAnsi" w:hAnsiTheme="majorHAnsi" w:cs="Times New Roman"/>
          <w:szCs w:val="22"/>
          <w:u w:val="none"/>
        </w:rPr>
        <w:t>I (A</w:t>
      </w:r>
      <w:r w:rsidR="00D94095" w:rsidRPr="0029684A">
        <w:rPr>
          <w:rFonts w:asciiTheme="majorHAnsi" w:hAnsiTheme="majorHAnsi" w:cs="Times New Roman"/>
          <w:szCs w:val="22"/>
          <w:u w:val="none"/>
        </w:rPr>
        <w:t>&amp; B</w:t>
      </w:r>
      <w:r w:rsidR="00D94095" w:rsidRPr="0029684A">
        <w:rPr>
          <w:rFonts w:asciiTheme="majorHAnsi" w:hAnsiTheme="majorHAnsi" w:cs="Times New Roman"/>
          <w:b w:val="0"/>
          <w:szCs w:val="22"/>
          <w:u w:val="none"/>
        </w:rPr>
        <w:t xml:space="preserve">)are must with the Technical bid. </w:t>
      </w:r>
    </w:p>
    <w:p w:rsidR="00D94095" w:rsidRPr="0029684A" w:rsidRDefault="00D94095" w:rsidP="007B72DC">
      <w:pPr>
        <w:pStyle w:val="BodyText3"/>
        <w:ind w:left="360" w:hanging="360"/>
        <w:jc w:val="both"/>
        <w:rPr>
          <w:rFonts w:asciiTheme="majorHAnsi" w:hAnsiTheme="majorHAnsi" w:cs="Times New Roman"/>
          <w:b w:val="0"/>
          <w:szCs w:val="22"/>
          <w:u w:val="none"/>
        </w:rPr>
      </w:pPr>
    </w:p>
    <w:p w:rsidR="00D94095" w:rsidRPr="0029684A" w:rsidRDefault="00D94095" w:rsidP="007B72DC">
      <w:pPr>
        <w:pStyle w:val="BodyText3"/>
        <w:ind w:left="360" w:hanging="360"/>
        <w:jc w:val="both"/>
        <w:rPr>
          <w:rFonts w:asciiTheme="majorHAnsi" w:hAnsiTheme="majorHAnsi" w:cs="Times New Roman"/>
          <w:b w:val="0"/>
          <w:bCs/>
          <w:szCs w:val="22"/>
          <w:u w:val="none"/>
        </w:rPr>
      </w:pPr>
      <w:r w:rsidRPr="0029684A">
        <w:rPr>
          <w:rFonts w:asciiTheme="majorHAnsi" w:hAnsiTheme="majorHAnsi" w:cs="Times New Roman"/>
          <w:szCs w:val="22"/>
          <w:u w:val="none"/>
        </w:rPr>
        <w:t>03</w:t>
      </w:r>
      <w:r w:rsidRPr="0029684A">
        <w:rPr>
          <w:rFonts w:asciiTheme="majorHAnsi" w:hAnsiTheme="majorHAnsi" w:cs="Times New Roman"/>
          <w:b w:val="0"/>
          <w:szCs w:val="22"/>
          <w:u w:val="none"/>
        </w:rPr>
        <w:t>.</w:t>
      </w:r>
      <w:r w:rsidRPr="0029684A">
        <w:rPr>
          <w:rFonts w:asciiTheme="majorHAnsi" w:hAnsiTheme="majorHAnsi" w:cs="Times New Roman"/>
          <w:szCs w:val="22"/>
          <w:u w:val="none"/>
        </w:rPr>
        <w:t xml:space="preserve"> Bid not transferable:</w:t>
      </w:r>
      <w:r w:rsidRPr="0029684A">
        <w:rPr>
          <w:rFonts w:asciiTheme="majorHAnsi" w:hAnsiTheme="majorHAnsi" w:cs="Times New Roman"/>
          <w:b w:val="0"/>
          <w:szCs w:val="22"/>
          <w:u w:val="none"/>
        </w:rPr>
        <w:t xml:space="preserve"> The bid documents are not transferable</w:t>
      </w:r>
      <w:r w:rsidRPr="0029684A">
        <w:rPr>
          <w:rFonts w:asciiTheme="majorHAnsi" w:hAnsiTheme="majorHAnsi" w:cs="Times New Roman"/>
          <w:b w:val="0"/>
          <w:bCs/>
          <w:szCs w:val="22"/>
          <w:u w:val="none"/>
        </w:rPr>
        <w:t xml:space="preserve"> and the seal and signature of the authorized official of the firm’s must appear on all the papers and envelopes </w:t>
      </w:r>
      <w:r w:rsidR="007B72DC" w:rsidRPr="0029684A">
        <w:rPr>
          <w:rFonts w:asciiTheme="majorHAnsi" w:hAnsiTheme="majorHAnsi" w:cs="Times New Roman"/>
          <w:b w:val="0"/>
          <w:bCs/>
          <w:szCs w:val="22"/>
          <w:u w:val="none"/>
        </w:rPr>
        <w:t>submitted</w:t>
      </w:r>
      <w:r w:rsidR="004C0949" w:rsidRPr="0029684A">
        <w:rPr>
          <w:rFonts w:asciiTheme="majorHAnsi" w:hAnsiTheme="majorHAnsi" w:cs="Times New Roman"/>
          <w:b w:val="0"/>
          <w:bCs/>
          <w:szCs w:val="22"/>
          <w:u w:val="none"/>
        </w:rPr>
        <w:t>.</w:t>
      </w:r>
    </w:p>
    <w:p w:rsidR="00EE0FBF" w:rsidRPr="0029684A" w:rsidRDefault="00EE0FBF" w:rsidP="007B72DC">
      <w:pPr>
        <w:autoSpaceDE w:val="0"/>
        <w:autoSpaceDN w:val="0"/>
        <w:adjustRightInd w:val="0"/>
        <w:spacing w:after="0"/>
        <w:jc w:val="both"/>
        <w:rPr>
          <w:rFonts w:asciiTheme="majorHAnsi" w:eastAsia="Arial,Bold" w:hAnsiTheme="majorHAnsi" w:cs="Times New Roman"/>
          <w:b/>
          <w:bCs/>
          <w:u w:val="single"/>
        </w:rPr>
      </w:pPr>
    </w:p>
    <w:p w:rsidR="00D94095" w:rsidRPr="0029684A" w:rsidRDefault="00D94095" w:rsidP="007B72DC">
      <w:pPr>
        <w:autoSpaceDE w:val="0"/>
        <w:autoSpaceDN w:val="0"/>
        <w:adjustRightInd w:val="0"/>
        <w:spacing w:after="0"/>
        <w:jc w:val="both"/>
        <w:rPr>
          <w:rFonts w:asciiTheme="majorHAnsi" w:eastAsia="Arial,Bold" w:hAnsiTheme="majorHAnsi" w:cs="Times New Roman"/>
          <w:b/>
          <w:bCs/>
          <w:u w:val="single"/>
        </w:rPr>
      </w:pPr>
      <w:r w:rsidRPr="0029684A">
        <w:rPr>
          <w:rFonts w:asciiTheme="majorHAnsi" w:eastAsia="Arial,Bold" w:hAnsiTheme="majorHAnsi" w:cs="Times New Roman"/>
          <w:b/>
          <w:bCs/>
          <w:u w:val="single"/>
        </w:rPr>
        <w:t>QUALIFICATION REQUIREMENTS</w:t>
      </w:r>
    </w:p>
    <w:p w:rsidR="00D94095" w:rsidRPr="0029684A" w:rsidRDefault="00D94095" w:rsidP="007B72DC">
      <w:pPr>
        <w:autoSpaceDE w:val="0"/>
        <w:autoSpaceDN w:val="0"/>
        <w:adjustRightInd w:val="0"/>
        <w:spacing w:after="0"/>
        <w:jc w:val="both"/>
        <w:rPr>
          <w:rFonts w:asciiTheme="majorHAnsi" w:eastAsia="Arial,Bold" w:hAnsiTheme="majorHAnsi" w:cs="Times New Roman"/>
          <w:b/>
          <w:bCs/>
        </w:rPr>
      </w:pPr>
    </w:p>
    <w:p w:rsidR="00D94095" w:rsidRPr="0029684A" w:rsidRDefault="00D94095" w:rsidP="004C0949">
      <w:pPr>
        <w:pStyle w:val="ListParagraph"/>
        <w:numPr>
          <w:ilvl w:val="0"/>
          <w:numId w:val="14"/>
        </w:numPr>
        <w:autoSpaceDE w:val="0"/>
        <w:autoSpaceDN w:val="0"/>
        <w:adjustRightInd w:val="0"/>
        <w:ind w:left="714" w:hanging="357"/>
        <w:contextualSpacing w:val="0"/>
        <w:jc w:val="both"/>
        <w:rPr>
          <w:rFonts w:asciiTheme="majorHAnsi" w:eastAsia="Arial,Bold" w:hAnsiTheme="majorHAnsi" w:cs="Times New Roman"/>
          <w:b/>
        </w:rPr>
      </w:pPr>
      <w:r w:rsidRPr="0029684A">
        <w:rPr>
          <w:rFonts w:asciiTheme="majorHAnsi" w:eastAsia="Arial,Bold" w:hAnsiTheme="majorHAnsi" w:cs="Times New Roman"/>
        </w:rPr>
        <w:t xml:space="preserve">The Bidder should be </w:t>
      </w:r>
      <w:r w:rsidR="004C0949" w:rsidRPr="0029684A">
        <w:rPr>
          <w:rFonts w:asciiTheme="majorHAnsi" w:eastAsia="Arial,Bold" w:hAnsiTheme="majorHAnsi" w:cs="Times New Roman"/>
        </w:rPr>
        <w:t>an</w:t>
      </w:r>
      <w:r w:rsidRPr="0029684A">
        <w:rPr>
          <w:rFonts w:asciiTheme="majorHAnsi" w:eastAsia="Arial,Bold" w:hAnsiTheme="majorHAnsi" w:cs="Times New Roman"/>
        </w:rPr>
        <w:t xml:space="preserve"> Original Equipment </w:t>
      </w:r>
      <w:r w:rsidR="00A77BEB" w:rsidRPr="0029684A">
        <w:rPr>
          <w:rFonts w:asciiTheme="majorHAnsi" w:eastAsia="Arial,Bold" w:hAnsiTheme="majorHAnsi" w:cs="Times New Roman"/>
        </w:rPr>
        <w:t>Manufacturer (</w:t>
      </w:r>
      <w:r w:rsidRPr="0029684A">
        <w:rPr>
          <w:rFonts w:asciiTheme="majorHAnsi" w:eastAsia="Arial,Bold" w:hAnsiTheme="majorHAnsi" w:cs="Times New Roman"/>
        </w:rPr>
        <w:t>OEM)</w:t>
      </w:r>
      <w:r w:rsidR="00AB64E6" w:rsidRPr="0029684A">
        <w:rPr>
          <w:rFonts w:asciiTheme="majorHAnsi" w:eastAsia="Arial,Bold" w:hAnsiTheme="majorHAnsi" w:cs="Times New Roman"/>
        </w:rPr>
        <w:t xml:space="preserve"> o</w:t>
      </w:r>
      <w:r w:rsidRPr="0029684A">
        <w:rPr>
          <w:rFonts w:asciiTheme="majorHAnsi" w:eastAsia="Arial,Bold" w:hAnsiTheme="majorHAnsi" w:cs="Times New Roman"/>
        </w:rPr>
        <w:t xml:space="preserve">r </w:t>
      </w:r>
      <w:r w:rsidR="004C0949" w:rsidRPr="0029684A">
        <w:rPr>
          <w:rFonts w:asciiTheme="majorHAnsi" w:eastAsia="Arial,Bold" w:hAnsiTheme="majorHAnsi" w:cs="Times New Roman"/>
        </w:rPr>
        <w:t>an</w:t>
      </w:r>
      <w:r w:rsidR="002F5433" w:rsidRPr="0029684A">
        <w:rPr>
          <w:rFonts w:asciiTheme="majorHAnsi" w:eastAsia="Arial,Bold" w:hAnsiTheme="majorHAnsi" w:cs="Times New Roman"/>
        </w:rPr>
        <w:t>authorized d</w:t>
      </w:r>
      <w:r w:rsidR="00EE0FBF" w:rsidRPr="0029684A">
        <w:rPr>
          <w:rFonts w:asciiTheme="majorHAnsi" w:eastAsia="Arial,Bold" w:hAnsiTheme="majorHAnsi" w:cs="Times New Roman"/>
        </w:rPr>
        <w:t>ealer/Distributor &amp; a</w:t>
      </w:r>
      <w:r w:rsidRPr="0029684A">
        <w:rPr>
          <w:rFonts w:asciiTheme="majorHAnsi" w:eastAsia="Arial,Bold" w:hAnsiTheme="majorHAnsi" w:cs="Times New Roman"/>
        </w:rPr>
        <w:t xml:space="preserve"> firm of reputation having sufficient expertise and experience in the subject tender with sound warranty / service support capability and authorization from Manufacturer/Distributor.</w:t>
      </w:r>
    </w:p>
    <w:p w:rsidR="004C0949" w:rsidRPr="0029684A" w:rsidRDefault="00EE0FBF" w:rsidP="004C0949">
      <w:pPr>
        <w:pStyle w:val="ListParagraph"/>
        <w:numPr>
          <w:ilvl w:val="0"/>
          <w:numId w:val="14"/>
        </w:numPr>
        <w:autoSpaceDE w:val="0"/>
        <w:autoSpaceDN w:val="0"/>
        <w:adjustRightInd w:val="0"/>
        <w:contextualSpacing w:val="0"/>
        <w:jc w:val="both"/>
        <w:rPr>
          <w:rFonts w:asciiTheme="majorHAnsi" w:eastAsia="Arial,Bold" w:hAnsiTheme="majorHAnsi" w:cs="Times New Roman"/>
        </w:rPr>
      </w:pPr>
      <w:r w:rsidRPr="0029684A">
        <w:rPr>
          <w:rFonts w:asciiTheme="majorHAnsi" w:eastAsia="Arial,Bold" w:hAnsiTheme="majorHAnsi" w:cs="Times New Roman"/>
        </w:rPr>
        <w:t xml:space="preserve">The Bidder should have experience of executing at least One Purchase Order </w:t>
      </w:r>
      <w:r w:rsidR="00AB64E6" w:rsidRPr="0029684A">
        <w:rPr>
          <w:rFonts w:asciiTheme="majorHAnsi" w:eastAsia="Arial,Bold" w:hAnsiTheme="majorHAnsi" w:cs="Times New Roman"/>
        </w:rPr>
        <w:t xml:space="preserve">of </w:t>
      </w:r>
      <w:r w:rsidR="00C3363E" w:rsidRPr="0029684A">
        <w:rPr>
          <w:rFonts w:asciiTheme="majorHAnsi" w:eastAsia="Arial,Bold" w:hAnsiTheme="majorHAnsi" w:cs="Times New Roman"/>
        </w:rPr>
        <w:t xml:space="preserve">equipments/Machines/IT Products of value of </w:t>
      </w:r>
      <w:r w:rsidR="00AB64E6" w:rsidRPr="0029684A">
        <w:rPr>
          <w:rFonts w:asciiTheme="majorHAnsi" w:eastAsia="Arial,Bold" w:hAnsiTheme="majorHAnsi" w:cs="Times New Roman"/>
        </w:rPr>
        <w:t>Rupee Fifty</w:t>
      </w:r>
      <w:r w:rsidR="003955DD">
        <w:rPr>
          <w:rFonts w:asciiTheme="majorHAnsi" w:eastAsia="Arial,Bold" w:hAnsiTheme="majorHAnsi" w:cs="Times New Roman"/>
        </w:rPr>
        <w:t xml:space="preserve"> </w:t>
      </w:r>
      <w:proofErr w:type="spellStart"/>
      <w:r w:rsidR="00C3363E" w:rsidRPr="0029684A">
        <w:rPr>
          <w:rFonts w:asciiTheme="majorHAnsi" w:eastAsia="Arial,Bold" w:hAnsiTheme="majorHAnsi" w:cs="Times New Roman"/>
        </w:rPr>
        <w:t>Lacs</w:t>
      </w:r>
      <w:proofErr w:type="spellEnd"/>
      <w:r w:rsidR="00C3363E" w:rsidRPr="0029684A">
        <w:rPr>
          <w:rFonts w:asciiTheme="majorHAnsi" w:eastAsia="Arial,Bold" w:hAnsiTheme="majorHAnsi" w:cs="Times New Roman"/>
        </w:rPr>
        <w:t xml:space="preserve"> or Higher within the last 3 Years from any IIT /NITs/ Central Govt</w:t>
      </w:r>
      <w:r w:rsidR="00305F12" w:rsidRPr="0029684A">
        <w:rPr>
          <w:rFonts w:asciiTheme="majorHAnsi" w:eastAsia="Arial,Bold" w:hAnsiTheme="majorHAnsi" w:cs="Times New Roman"/>
        </w:rPr>
        <w:t>.</w:t>
      </w:r>
      <w:r w:rsidR="00C3363E" w:rsidRPr="0029684A">
        <w:rPr>
          <w:rFonts w:asciiTheme="majorHAnsi" w:eastAsia="Arial,Bold" w:hAnsiTheme="majorHAnsi" w:cs="Times New Roman"/>
        </w:rPr>
        <w:t xml:space="preserve"> Institutions of North East Region of India.</w:t>
      </w:r>
    </w:p>
    <w:p w:rsidR="00EE0FBF" w:rsidRPr="0029684A" w:rsidRDefault="004C0949" w:rsidP="004C0949">
      <w:pPr>
        <w:pStyle w:val="ListParagraph"/>
        <w:numPr>
          <w:ilvl w:val="0"/>
          <w:numId w:val="14"/>
        </w:numPr>
        <w:autoSpaceDE w:val="0"/>
        <w:autoSpaceDN w:val="0"/>
        <w:adjustRightInd w:val="0"/>
        <w:ind w:left="714" w:hanging="357"/>
        <w:contextualSpacing w:val="0"/>
        <w:jc w:val="both"/>
        <w:rPr>
          <w:rFonts w:asciiTheme="majorHAnsi" w:eastAsia="Arial,Bold" w:hAnsiTheme="majorHAnsi" w:cs="Times New Roman"/>
        </w:rPr>
      </w:pPr>
      <w:r w:rsidRPr="0029684A">
        <w:rPr>
          <w:rFonts w:asciiTheme="majorHAnsi" w:eastAsia="Arial,Bold" w:hAnsiTheme="majorHAnsi" w:cs="Times New Roman"/>
        </w:rPr>
        <w:t xml:space="preserve">The Bidder has to quote for all the items in the </w:t>
      </w:r>
      <w:r w:rsidRPr="003955DD">
        <w:rPr>
          <w:rFonts w:asciiTheme="majorHAnsi" w:eastAsia="Arial,Bold" w:hAnsiTheme="majorHAnsi" w:cs="Times New Roman"/>
          <w:bCs/>
        </w:rPr>
        <w:t>Thermal Lab -II</w:t>
      </w:r>
      <w:r w:rsidRPr="0029684A">
        <w:rPr>
          <w:rFonts w:asciiTheme="majorHAnsi" w:eastAsia="Arial,Bold" w:hAnsiTheme="majorHAnsi" w:cs="Times New Roman"/>
        </w:rPr>
        <w:t>, Bidders who do not quote for all the items are subject to be disqualified.</w:t>
      </w:r>
    </w:p>
    <w:p w:rsidR="00D94095" w:rsidRPr="0029684A" w:rsidRDefault="00DE0D4E" w:rsidP="004C0949">
      <w:pPr>
        <w:pStyle w:val="ListParagraph"/>
        <w:numPr>
          <w:ilvl w:val="0"/>
          <w:numId w:val="14"/>
        </w:numPr>
        <w:autoSpaceDE w:val="0"/>
        <w:autoSpaceDN w:val="0"/>
        <w:adjustRightInd w:val="0"/>
        <w:contextualSpacing w:val="0"/>
        <w:jc w:val="both"/>
        <w:rPr>
          <w:rFonts w:asciiTheme="majorHAnsi" w:eastAsia="Arial,Bold" w:hAnsiTheme="majorHAnsi" w:cs="Times New Roman"/>
        </w:rPr>
      </w:pPr>
      <w:r w:rsidRPr="0029684A">
        <w:rPr>
          <w:rFonts w:asciiTheme="majorHAnsi" w:eastAsia="Arial,Bold" w:hAnsiTheme="majorHAnsi" w:cs="Times New Roman"/>
        </w:rPr>
        <w:t>The Bidder m</w:t>
      </w:r>
      <w:r w:rsidR="00C3363E" w:rsidRPr="0029684A">
        <w:rPr>
          <w:rFonts w:asciiTheme="majorHAnsi" w:eastAsia="Arial,Bold" w:hAnsiTheme="majorHAnsi" w:cs="Times New Roman"/>
        </w:rPr>
        <w:t xml:space="preserve">ust have facility for maintenance of Instruments in the NE region for </w:t>
      </w:r>
      <w:r w:rsidR="00AB64E6" w:rsidRPr="0029684A">
        <w:rPr>
          <w:rFonts w:asciiTheme="majorHAnsi" w:eastAsia="Arial,Bold" w:hAnsiTheme="majorHAnsi" w:cs="Times New Roman"/>
        </w:rPr>
        <w:t>last 1</w:t>
      </w:r>
      <w:r w:rsidR="003955DD">
        <w:rPr>
          <w:rFonts w:asciiTheme="majorHAnsi" w:eastAsia="Arial,Bold" w:hAnsiTheme="majorHAnsi" w:cs="Times New Roman"/>
        </w:rPr>
        <w:t xml:space="preserve"> </w:t>
      </w:r>
      <w:r w:rsidR="00C3363E" w:rsidRPr="0029684A">
        <w:rPr>
          <w:rFonts w:asciiTheme="majorHAnsi" w:eastAsia="Arial,Bold" w:hAnsiTheme="majorHAnsi" w:cs="Times New Roman"/>
        </w:rPr>
        <w:t>(One) year.</w:t>
      </w:r>
    </w:p>
    <w:p w:rsidR="00D94095" w:rsidRPr="0029684A" w:rsidRDefault="00D94095" w:rsidP="002F5433">
      <w:pPr>
        <w:spacing w:before="120" w:after="120"/>
        <w:ind w:left="357" w:right="-448" w:hanging="357"/>
        <w:rPr>
          <w:rFonts w:asciiTheme="majorHAnsi" w:hAnsiTheme="majorHAnsi" w:cs="Times New Roman"/>
          <w:b/>
        </w:rPr>
      </w:pPr>
      <w:r w:rsidRPr="0029684A">
        <w:rPr>
          <w:rFonts w:asciiTheme="majorHAnsi" w:hAnsiTheme="majorHAnsi" w:cs="Times New Roman"/>
          <w:b/>
          <w:u w:val="single"/>
        </w:rPr>
        <w:t>NIT TERMS &amp; CONDITIONS</w:t>
      </w:r>
      <w:r w:rsidRPr="0029684A">
        <w:rPr>
          <w:rFonts w:asciiTheme="majorHAnsi" w:hAnsiTheme="majorHAnsi" w:cs="Times New Roman"/>
          <w:b/>
        </w:rPr>
        <w:t>:</w:t>
      </w:r>
    </w:p>
    <w:p w:rsidR="00D94095" w:rsidRPr="0029684A" w:rsidRDefault="00D94095" w:rsidP="007B72DC">
      <w:pPr>
        <w:widowControl w:val="0"/>
        <w:autoSpaceDE w:val="0"/>
        <w:autoSpaceDN w:val="0"/>
        <w:adjustRightInd w:val="0"/>
        <w:spacing w:after="0" w:line="254" w:lineRule="exact"/>
        <w:jc w:val="both"/>
        <w:rPr>
          <w:rFonts w:asciiTheme="majorHAnsi" w:hAnsiTheme="majorHAnsi" w:cs="Times New Roman"/>
          <w:bCs/>
        </w:rPr>
      </w:pPr>
    </w:p>
    <w:p w:rsidR="00D94095" w:rsidRPr="0029684A" w:rsidRDefault="00D94095" w:rsidP="00F5681B">
      <w:pPr>
        <w:pStyle w:val="ListParagraph"/>
        <w:widowControl w:val="0"/>
        <w:numPr>
          <w:ilvl w:val="0"/>
          <w:numId w:val="15"/>
        </w:numPr>
        <w:autoSpaceDE w:val="0"/>
        <w:autoSpaceDN w:val="0"/>
        <w:adjustRightInd w:val="0"/>
        <w:spacing w:after="0" w:line="254" w:lineRule="exact"/>
        <w:jc w:val="both"/>
        <w:rPr>
          <w:rFonts w:asciiTheme="majorHAnsi" w:hAnsiTheme="majorHAnsi" w:cs="Times New Roman"/>
        </w:rPr>
      </w:pPr>
      <w:r w:rsidRPr="0029684A">
        <w:rPr>
          <w:rFonts w:asciiTheme="majorHAnsi" w:hAnsiTheme="majorHAnsi" w:cs="Times New Roman"/>
          <w:b/>
        </w:rPr>
        <w:t xml:space="preserve">Rates: </w:t>
      </w:r>
      <w:r w:rsidRPr="0029684A">
        <w:rPr>
          <w:rFonts w:asciiTheme="majorHAnsi" w:hAnsiTheme="majorHAnsi" w:cs="Times New Roman"/>
        </w:rPr>
        <w:t xml:space="preserve">Rates quoted in the </w:t>
      </w:r>
      <w:r w:rsidRPr="0029684A">
        <w:rPr>
          <w:rFonts w:asciiTheme="majorHAnsi" w:hAnsiTheme="majorHAnsi" w:cs="Times New Roman"/>
          <w:b/>
        </w:rPr>
        <w:t xml:space="preserve">Price Bid </w:t>
      </w:r>
      <w:r w:rsidRPr="0029684A">
        <w:rPr>
          <w:rFonts w:asciiTheme="majorHAnsi" w:hAnsiTheme="majorHAnsi" w:cs="Times New Roman"/>
        </w:rPr>
        <w:t xml:space="preserve">should be </w:t>
      </w:r>
      <w:r w:rsidRPr="0029684A">
        <w:rPr>
          <w:rFonts w:asciiTheme="majorHAnsi" w:hAnsiTheme="majorHAnsi" w:cs="Times New Roman"/>
          <w:b/>
          <w:bCs/>
        </w:rPr>
        <w:t xml:space="preserve">on DOOR DELIVERY </w:t>
      </w:r>
      <w:r w:rsidRPr="0029684A">
        <w:rPr>
          <w:rFonts w:asciiTheme="majorHAnsi" w:hAnsiTheme="majorHAnsi" w:cs="Times New Roman"/>
          <w:b/>
        </w:rPr>
        <w:t>NIT Mizoram</w:t>
      </w:r>
      <w:r w:rsidRPr="0029684A">
        <w:rPr>
          <w:rFonts w:asciiTheme="majorHAnsi" w:hAnsiTheme="majorHAnsi" w:cs="Times New Roman"/>
          <w:b/>
          <w:bCs/>
        </w:rPr>
        <w:t xml:space="preserve"> basis,</w:t>
      </w:r>
      <w:r w:rsidRPr="0029684A">
        <w:rPr>
          <w:rFonts w:asciiTheme="majorHAnsi" w:hAnsiTheme="majorHAnsi" w:cs="Times New Roman"/>
        </w:rPr>
        <w:t xml:space="preserve"> as per details below:</w:t>
      </w:r>
    </w:p>
    <w:p w:rsidR="00D94095" w:rsidRPr="0029684A" w:rsidRDefault="00D94095" w:rsidP="007B72DC">
      <w:pPr>
        <w:widowControl w:val="0"/>
        <w:autoSpaceDE w:val="0"/>
        <w:autoSpaceDN w:val="0"/>
        <w:adjustRightInd w:val="0"/>
        <w:spacing w:after="0" w:line="254" w:lineRule="exact"/>
        <w:jc w:val="both"/>
        <w:rPr>
          <w:rFonts w:asciiTheme="majorHAnsi" w:hAnsiTheme="majorHAnsi" w:cs="Times New Roman"/>
          <w:b/>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5729"/>
        <w:gridCol w:w="1021"/>
      </w:tblGrid>
      <w:tr w:rsidR="00D94095" w:rsidRPr="0029684A" w:rsidTr="004C0949">
        <w:tc>
          <w:tcPr>
            <w:tcW w:w="900" w:type="dxa"/>
            <w:shd w:val="clear" w:color="auto" w:fill="D9D9D9" w:themeFill="background1" w:themeFillShade="D9"/>
          </w:tcPr>
          <w:p w:rsidR="00D94095" w:rsidRPr="0029684A" w:rsidRDefault="00D94095" w:rsidP="007B72DC">
            <w:pPr>
              <w:widowControl w:val="0"/>
              <w:autoSpaceDE w:val="0"/>
              <w:autoSpaceDN w:val="0"/>
              <w:adjustRightInd w:val="0"/>
              <w:spacing w:after="0"/>
              <w:rPr>
                <w:rFonts w:asciiTheme="majorHAnsi" w:hAnsiTheme="majorHAnsi" w:cs="Times New Roman"/>
                <w:b/>
              </w:rPr>
            </w:pPr>
            <w:r w:rsidRPr="0029684A">
              <w:rPr>
                <w:rFonts w:asciiTheme="majorHAnsi" w:hAnsiTheme="majorHAnsi" w:cs="Times New Roman"/>
                <w:b/>
              </w:rPr>
              <w:t>Sl. No.</w:t>
            </w:r>
          </w:p>
        </w:tc>
        <w:tc>
          <w:tcPr>
            <w:tcW w:w="5729" w:type="dxa"/>
            <w:shd w:val="clear" w:color="auto" w:fill="D9D9D9" w:themeFill="background1" w:themeFillShade="D9"/>
          </w:tcPr>
          <w:p w:rsidR="00D94095" w:rsidRPr="0029684A" w:rsidRDefault="00D94095" w:rsidP="007B72DC">
            <w:pPr>
              <w:widowControl w:val="0"/>
              <w:autoSpaceDE w:val="0"/>
              <w:autoSpaceDN w:val="0"/>
              <w:adjustRightInd w:val="0"/>
              <w:spacing w:after="0"/>
              <w:jc w:val="center"/>
              <w:rPr>
                <w:rFonts w:asciiTheme="majorHAnsi" w:hAnsiTheme="majorHAnsi" w:cs="Times New Roman"/>
                <w:b/>
              </w:rPr>
            </w:pPr>
            <w:r w:rsidRPr="0029684A">
              <w:rPr>
                <w:rFonts w:asciiTheme="majorHAnsi" w:hAnsiTheme="majorHAnsi" w:cs="Times New Roman"/>
                <w:b/>
              </w:rPr>
              <w:t>Particulars</w:t>
            </w:r>
          </w:p>
        </w:tc>
        <w:tc>
          <w:tcPr>
            <w:tcW w:w="1021" w:type="dxa"/>
            <w:shd w:val="clear" w:color="auto" w:fill="D9D9D9" w:themeFill="background1" w:themeFillShade="D9"/>
          </w:tcPr>
          <w:p w:rsidR="00D94095" w:rsidRPr="0029684A" w:rsidRDefault="00D94095" w:rsidP="007B72DC">
            <w:pPr>
              <w:widowControl w:val="0"/>
              <w:autoSpaceDE w:val="0"/>
              <w:autoSpaceDN w:val="0"/>
              <w:adjustRightInd w:val="0"/>
              <w:spacing w:after="0"/>
              <w:jc w:val="center"/>
              <w:rPr>
                <w:rFonts w:asciiTheme="majorHAnsi" w:hAnsiTheme="majorHAnsi" w:cs="Times New Roman"/>
                <w:b/>
              </w:rPr>
            </w:pPr>
            <w:r w:rsidRPr="0029684A">
              <w:rPr>
                <w:rFonts w:asciiTheme="majorHAnsi" w:hAnsiTheme="majorHAnsi" w:cs="Times New Roman"/>
                <w:b/>
              </w:rPr>
              <w:t>Rate</w:t>
            </w:r>
          </w:p>
        </w:tc>
      </w:tr>
      <w:tr w:rsidR="00D94095" w:rsidRPr="0029684A" w:rsidTr="004C0949">
        <w:tc>
          <w:tcPr>
            <w:tcW w:w="900" w:type="dxa"/>
          </w:tcPr>
          <w:p w:rsidR="00D94095" w:rsidRPr="0029684A" w:rsidRDefault="00305F12" w:rsidP="007B72DC">
            <w:pPr>
              <w:widowControl w:val="0"/>
              <w:autoSpaceDE w:val="0"/>
              <w:autoSpaceDN w:val="0"/>
              <w:adjustRightInd w:val="0"/>
              <w:spacing w:after="0"/>
              <w:jc w:val="both"/>
              <w:rPr>
                <w:rFonts w:asciiTheme="majorHAnsi" w:hAnsiTheme="majorHAnsi" w:cs="Times New Roman"/>
                <w:b/>
              </w:rPr>
            </w:pPr>
            <w:r w:rsidRPr="0029684A">
              <w:rPr>
                <w:rFonts w:asciiTheme="majorHAnsi" w:hAnsiTheme="majorHAnsi" w:cs="Times New Roman"/>
                <w:b/>
              </w:rPr>
              <w:t>1.</w:t>
            </w:r>
          </w:p>
        </w:tc>
        <w:tc>
          <w:tcPr>
            <w:tcW w:w="5729"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Basic Price  (per unit)</w:t>
            </w:r>
          </w:p>
        </w:tc>
        <w:tc>
          <w:tcPr>
            <w:tcW w:w="1021"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p>
        </w:tc>
      </w:tr>
      <w:tr w:rsidR="00D94095" w:rsidRPr="0029684A" w:rsidTr="004C0949">
        <w:tc>
          <w:tcPr>
            <w:tcW w:w="900"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p>
        </w:tc>
        <w:tc>
          <w:tcPr>
            <w:tcW w:w="5729"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Total</w:t>
            </w:r>
          </w:p>
        </w:tc>
        <w:tc>
          <w:tcPr>
            <w:tcW w:w="1021"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p>
        </w:tc>
      </w:tr>
      <w:tr w:rsidR="00D94095" w:rsidRPr="0029684A" w:rsidTr="004C0949">
        <w:tc>
          <w:tcPr>
            <w:tcW w:w="900"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p>
        </w:tc>
        <w:tc>
          <w:tcPr>
            <w:tcW w:w="5729"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Taxes(pl. give break up)</w:t>
            </w:r>
          </w:p>
        </w:tc>
        <w:tc>
          <w:tcPr>
            <w:tcW w:w="1021"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p>
        </w:tc>
      </w:tr>
      <w:tr w:rsidR="00D94095" w:rsidRPr="0029684A" w:rsidTr="004C0949">
        <w:tc>
          <w:tcPr>
            <w:tcW w:w="900"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p>
        </w:tc>
        <w:tc>
          <w:tcPr>
            <w:tcW w:w="5729"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Grand Total for the item  on door delivery at NIT Mizoram</w:t>
            </w:r>
          </w:p>
        </w:tc>
        <w:tc>
          <w:tcPr>
            <w:tcW w:w="1021"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p>
        </w:tc>
      </w:tr>
    </w:tbl>
    <w:p w:rsidR="00D94095" w:rsidRPr="0029684A" w:rsidRDefault="00D94095" w:rsidP="002F6ED1">
      <w:pPr>
        <w:widowControl w:val="0"/>
        <w:tabs>
          <w:tab w:val="left" w:pos="1215"/>
          <w:tab w:val="left" w:pos="6660"/>
        </w:tabs>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ab/>
      </w:r>
      <w:r w:rsidR="002F6ED1" w:rsidRPr="0029684A">
        <w:rPr>
          <w:rFonts w:asciiTheme="majorHAnsi" w:hAnsiTheme="majorHAnsi" w:cs="Times New Roman"/>
        </w:rPr>
        <w:tab/>
      </w:r>
    </w:p>
    <w:p w:rsidR="00D94095" w:rsidRPr="0029684A" w:rsidRDefault="00D94095" w:rsidP="002F5433">
      <w:pPr>
        <w:pStyle w:val="Header"/>
        <w:tabs>
          <w:tab w:val="clear" w:pos="4320"/>
          <w:tab w:val="clear" w:pos="8640"/>
        </w:tabs>
        <w:ind w:left="720"/>
        <w:jc w:val="both"/>
        <w:rPr>
          <w:rFonts w:asciiTheme="majorHAnsi" w:hAnsiTheme="majorHAnsi"/>
          <w:sz w:val="22"/>
          <w:szCs w:val="22"/>
        </w:rPr>
      </w:pPr>
      <w:r w:rsidRPr="0029684A">
        <w:rPr>
          <w:rFonts w:asciiTheme="majorHAnsi" w:hAnsiTheme="majorHAnsi"/>
          <w:sz w:val="22"/>
          <w:szCs w:val="22"/>
        </w:rPr>
        <w:t xml:space="preserve">Bidders shall indicate their rates in clear/visible figures as well as in words and shall not alter/overwrite/make cutting in the quotation. In case of a mismatch, the rates written in words will prevail. </w:t>
      </w:r>
    </w:p>
    <w:p w:rsidR="00D94095" w:rsidRPr="0029684A" w:rsidRDefault="00D94095" w:rsidP="007B72DC">
      <w:pPr>
        <w:tabs>
          <w:tab w:val="left" w:pos="2160"/>
        </w:tabs>
        <w:spacing w:after="0"/>
        <w:ind w:left="2340" w:hanging="2340"/>
        <w:jc w:val="both"/>
        <w:rPr>
          <w:rFonts w:asciiTheme="majorHAnsi" w:hAnsiTheme="majorHAnsi" w:cs="Times New Roman"/>
          <w:bCs/>
        </w:rPr>
      </w:pPr>
    </w:p>
    <w:p w:rsidR="00D94095" w:rsidRPr="0029684A" w:rsidRDefault="00D94095" w:rsidP="00F5681B">
      <w:pPr>
        <w:pStyle w:val="ListParagraph"/>
        <w:numPr>
          <w:ilvl w:val="0"/>
          <w:numId w:val="15"/>
        </w:numPr>
        <w:tabs>
          <w:tab w:val="left" w:pos="-5580"/>
        </w:tabs>
        <w:spacing w:after="0"/>
        <w:jc w:val="both"/>
        <w:rPr>
          <w:rFonts w:asciiTheme="majorHAnsi" w:hAnsiTheme="majorHAnsi" w:cs="Times New Roman"/>
        </w:rPr>
      </w:pPr>
      <w:r w:rsidRPr="0029684A">
        <w:rPr>
          <w:rFonts w:asciiTheme="majorHAnsi" w:hAnsiTheme="majorHAnsi" w:cs="Times New Roman"/>
          <w:b/>
        </w:rPr>
        <w:t xml:space="preserve">Validity of Quotation: </w:t>
      </w:r>
      <w:r w:rsidRPr="0029684A">
        <w:rPr>
          <w:rFonts w:asciiTheme="majorHAnsi" w:hAnsiTheme="majorHAnsi" w:cs="Times New Roman"/>
        </w:rPr>
        <w:t xml:space="preserve">Quoted rates must be valid for </w:t>
      </w:r>
      <w:r w:rsidRPr="0029684A">
        <w:rPr>
          <w:rFonts w:asciiTheme="majorHAnsi" w:hAnsiTheme="majorHAnsi" w:cs="Times New Roman"/>
          <w:b/>
          <w:bCs/>
        </w:rPr>
        <w:t xml:space="preserve">90 </w:t>
      </w:r>
      <w:r w:rsidRPr="0029684A">
        <w:rPr>
          <w:rFonts w:asciiTheme="majorHAnsi" w:hAnsiTheme="majorHAnsi" w:cs="Times New Roman"/>
          <w:b/>
        </w:rPr>
        <w:t xml:space="preserve">days </w:t>
      </w:r>
      <w:r w:rsidRPr="0029684A">
        <w:rPr>
          <w:rFonts w:asciiTheme="majorHAnsi" w:hAnsiTheme="majorHAnsi" w:cs="Times New Roman"/>
        </w:rPr>
        <w:t xml:space="preserve">from the date of quotation. </w:t>
      </w:r>
    </w:p>
    <w:p w:rsidR="00D94095" w:rsidRPr="0029684A" w:rsidRDefault="00D94095" w:rsidP="007B72DC">
      <w:pPr>
        <w:tabs>
          <w:tab w:val="left" w:pos="2160"/>
        </w:tabs>
        <w:spacing w:after="0"/>
        <w:ind w:left="2340" w:hanging="2340"/>
        <w:jc w:val="both"/>
        <w:rPr>
          <w:rFonts w:asciiTheme="majorHAnsi" w:hAnsiTheme="majorHAnsi" w:cs="Times New Roman"/>
        </w:rPr>
      </w:pPr>
    </w:p>
    <w:p w:rsidR="00D94095" w:rsidRPr="0029684A" w:rsidRDefault="00D94095" w:rsidP="00F5681B">
      <w:pPr>
        <w:pStyle w:val="ListParagraph"/>
        <w:numPr>
          <w:ilvl w:val="0"/>
          <w:numId w:val="15"/>
        </w:numPr>
        <w:tabs>
          <w:tab w:val="left" w:pos="2160"/>
        </w:tabs>
        <w:spacing w:after="0"/>
        <w:jc w:val="both"/>
        <w:rPr>
          <w:rFonts w:asciiTheme="majorHAnsi" w:hAnsiTheme="majorHAnsi" w:cs="Times New Roman"/>
        </w:rPr>
      </w:pPr>
      <w:r w:rsidRPr="0029684A">
        <w:rPr>
          <w:rFonts w:asciiTheme="majorHAnsi" w:hAnsiTheme="majorHAnsi" w:cs="Times New Roman"/>
          <w:b/>
        </w:rPr>
        <w:t xml:space="preserve">Warranty: </w:t>
      </w:r>
      <w:r w:rsidRPr="0029684A">
        <w:rPr>
          <w:rFonts w:asciiTheme="majorHAnsi" w:hAnsiTheme="majorHAnsi" w:cs="Times New Roman"/>
        </w:rPr>
        <w:t xml:space="preserve"> The quoted equipment and components must be warranted for a minimum of 1(One</w:t>
      </w:r>
      <w:r w:rsidR="006C668F" w:rsidRPr="0029684A">
        <w:rPr>
          <w:rFonts w:asciiTheme="majorHAnsi" w:hAnsiTheme="majorHAnsi" w:cs="Times New Roman"/>
        </w:rPr>
        <w:t>)</w:t>
      </w:r>
      <w:r w:rsidR="006B4622" w:rsidRPr="0029684A">
        <w:rPr>
          <w:rFonts w:asciiTheme="majorHAnsi" w:hAnsiTheme="majorHAnsi" w:cs="Times New Roman"/>
        </w:rPr>
        <w:t>y</w:t>
      </w:r>
      <w:r w:rsidRPr="0029684A">
        <w:rPr>
          <w:rFonts w:asciiTheme="majorHAnsi" w:hAnsiTheme="majorHAnsi" w:cs="Times New Roman"/>
        </w:rPr>
        <w:t>ear</w:t>
      </w:r>
      <w:r w:rsidR="006C668F" w:rsidRPr="0029684A">
        <w:rPr>
          <w:rFonts w:asciiTheme="majorHAnsi" w:hAnsiTheme="majorHAnsi" w:cs="Times New Roman"/>
        </w:rPr>
        <w:t xml:space="preserve"> after satisfactory installation</w:t>
      </w:r>
      <w:r w:rsidRPr="0029684A">
        <w:rPr>
          <w:rFonts w:asciiTheme="majorHAnsi" w:hAnsiTheme="majorHAnsi" w:cs="Times New Roman"/>
        </w:rPr>
        <w:t xml:space="preserve">. </w:t>
      </w:r>
    </w:p>
    <w:p w:rsidR="00AB64E6" w:rsidRPr="0029684A" w:rsidRDefault="00AB64E6" w:rsidP="007B72DC">
      <w:pPr>
        <w:tabs>
          <w:tab w:val="left" w:pos="2160"/>
        </w:tabs>
        <w:spacing w:after="0"/>
        <w:jc w:val="both"/>
        <w:rPr>
          <w:rFonts w:asciiTheme="majorHAnsi" w:hAnsiTheme="majorHAnsi" w:cs="Times New Roman"/>
        </w:rPr>
      </w:pPr>
    </w:p>
    <w:p w:rsidR="00D94095" w:rsidRPr="0029684A" w:rsidRDefault="00D94095" w:rsidP="00F5681B">
      <w:pPr>
        <w:pStyle w:val="ListParagraph"/>
        <w:numPr>
          <w:ilvl w:val="0"/>
          <w:numId w:val="15"/>
        </w:numPr>
        <w:spacing w:after="0"/>
        <w:jc w:val="both"/>
        <w:rPr>
          <w:rFonts w:asciiTheme="majorHAnsi" w:hAnsiTheme="majorHAnsi" w:cs="Times New Roman"/>
        </w:rPr>
      </w:pPr>
      <w:r w:rsidRPr="0029684A">
        <w:rPr>
          <w:rFonts w:asciiTheme="majorHAnsi" w:hAnsiTheme="majorHAnsi" w:cs="Times New Roman"/>
          <w:b/>
        </w:rPr>
        <w:t>Literature a must</w:t>
      </w:r>
      <w:r w:rsidRPr="0029684A">
        <w:rPr>
          <w:rFonts w:asciiTheme="majorHAnsi" w:hAnsiTheme="majorHAnsi" w:cs="Times New Roman"/>
        </w:rPr>
        <w:t xml:space="preserve">: All the quotations must be supported by the printed technical leaflet/literature and the specifications mentioned in the quotation must be reflected/ supported by such printed technical leaflet/literature. The model and specifications quoted should </w:t>
      </w:r>
      <w:r w:rsidRPr="0029684A">
        <w:rPr>
          <w:rFonts w:asciiTheme="majorHAnsi" w:hAnsiTheme="majorHAnsi" w:cs="Times New Roman"/>
          <w:b/>
        </w:rPr>
        <w:t>invariably be highlighted</w:t>
      </w:r>
      <w:r w:rsidRPr="0029684A">
        <w:rPr>
          <w:rFonts w:asciiTheme="majorHAnsi" w:hAnsiTheme="majorHAnsi" w:cs="Times New Roman"/>
        </w:rPr>
        <w:t xml:space="preserve"> in the leaflet/literature for easy reference. </w:t>
      </w:r>
    </w:p>
    <w:p w:rsidR="00AB64E6" w:rsidRPr="0029684A" w:rsidRDefault="00AB64E6" w:rsidP="007B72DC">
      <w:pPr>
        <w:spacing w:after="0"/>
        <w:ind w:left="360" w:hanging="360"/>
        <w:jc w:val="both"/>
        <w:rPr>
          <w:rFonts w:asciiTheme="majorHAnsi" w:hAnsiTheme="majorHAnsi" w:cs="Times New Roman"/>
        </w:rPr>
      </w:pPr>
    </w:p>
    <w:p w:rsidR="00D94095" w:rsidRPr="0029684A" w:rsidRDefault="00D94095" w:rsidP="00F5681B">
      <w:pPr>
        <w:pStyle w:val="ListParagraph"/>
        <w:numPr>
          <w:ilvl w:val="0"/>
          <w:numId w:val="15"/>
        </w:numPr>
        <w:spacing w:after="0"/>
        <w:jc w:val="both"/>
        <w:rPr>
          <w:rFonts w:asciiTheme="majorHAnsi" w:hAnsiTheme="majorHAnsi" w:cs="Times New Roman"/>
        </w:rPr>
      </w:pPr>
      <w:r w:rsidRPr="0029684A">
        <w:rPr>
          <w:rFonts w:asciiTheme="majorHAnsi" w:hAnsiTheme="majorHAnsi" w:cs="Times New Roman"/>
          <w:b/>
        </w:rPr>
        <w:t xml:space="preserve">After Sales Service: </w:t>
      </w:r>
      <w:r w:rsidRPr="0029684A">
        <w:rPr>
          <w:rFonts w:asciiTheme="majorHAnsi" w:hAnsiTheme="majorHAnsi" w:cs="Times New Roman"/>
        </w:rPr>
        <w:t>V</w:t>
      </w:r>
      <w:r w:rsidRPr="0029684A">
        <w:rPr>
          <w:rFonts w:asciiTheme="majorHAnsi" w:hAnsiTheme="majorHAnsi" w:cs="Times New Roman"/>
          <w:bCs/>
        </w:rPr>
        <w:t xml:space="preserve">endors should </w:t>
      </w:r>
      <w:r w:rsidRPr="0029684A">
        <w:rPr>
          <w:rFonts w:asciiTheme="majorHAnsi" w:hAnsiTheme="majorHAnsi" w:cs="Times New Roman"/>
        </w:rPr>
        <w:t xml:space="preserve">clearly state the available nearest after sales service facilities in the region, </w:t>
      </w:r>
      <w:r w:rsidRPr="0029684A">
        <w:rPr>
          <w:rFonts w:asciiTheme="majorHAnsi" w:hAnsiTheme="majorHAnsi" w:cs="Times New Roman"/>
          <w:bCs/>
        </w:rPr>
        <w:t>without which their offers will be rejected.</w:t>
      </w:r>
    </w:p>
    <w:p w:rsidR="00D94095" w:rsidRPr="0029684A" w:rsidRDefault="00D94095" w:rsidP="007B72DC">
      <w:pPr>
        <w:spacing w:after="0"/>
        <w:jc w:val="both"/>
        <w:rPr>
          <w:rFonts w:asciiTheme="majorHAnsi" w:hAnsiTheme="majorHAnsi" w:cs="Times New Roman"/>
        </w:rPr>
      </w:pPr>
    </w:p>
    <w:p w:rsidR="007B72DC" w:rsidRPr="0029684A" w:rsidRDefault="00D94095" w:rsidP="00F5681B">
      <w:pPr>
        <w:pStyle w:val="ListParagraph"/>
        <w:numPr>
          <w:ilvl w:val="0"/>
          <w:numId w:val="15"/>
        </w:numPr>
        <w:spacing w:after="0"/>
        <w:jc w:val="both"/>
        <w:rPr>
          <w:rFonts w:asciiTheme="majorHAnsi" w:hAnsiTheme="majorHAnsi" w:cs="Times New Roman"/>
        </w:rPr>
      </w:pPr>
      <w:r w:rsidRPr="0029684A">
        <w:rPr>
          <w:rFonts w:asciiTheme="majorHAnsi" w:hAnsiTheme="majorHAnsi" w:cs="Times New Roman"/>
          <w:b/>
        </w:rPr>
        <w:t xml:space="preserve">Dealership Certificate: </w:t>
      </w:r>
      <w:r w:rsidRPr="0029684A">
        <w:rPr>
          <w:rFonts w:asciiTheme="majorHAnsi" w:hAnsiTheme="majorHAnsi" w:cs="Times New Roman"/>
        </w:rPr>
        <w:t xml:space="preserve"> Dealers or Agents quoting on behalf of Manufacturer/Distributor must enclose valid dealership certificate.</w:t>
      </w:r>
    </w:p>
    <w:p w:rsidR="007B72DC" w:rsidRPr="0029684A" w:rsidRDefault="007B72DC" w:rsidP="007B72DC">
      <w:pPr>
        <w:spacing w:after="0"/>
        <w:ind w:left="45"/>
        <w:jc w:val="both"/>
        <w:rPr>
          <w:rFonts w:asciiTheme="majorHAnsi" w:hAnsiTheme="majorHAnsi" w:cs="Times New Roman"/>
        </w:rPr>
      </w:pPr>
    </w:p>
    <w:p w:rsidR="00D94095" w:rsidRPr="0029684A" w:rsidRDefault="00D94095" w:rsidP="00F5681B">
      <w:pPr>
        <w:pStyle w:val="ListParagraph"/>
        <w:numPr>
          <w:ilvl w:val="0"/>
          <w:numId w:val="15"/>
        </w:numPr>
        <w:tabs>
          <w:tab w:val="left" w:pos="2160"/>
        </w:tabs>
        <w:spacing w:after="0"/>
        <w:jc w:val="both"/>
        <w:rPr>
          <w:rFonts w:asciiTheme="majorHAnsi" w:hAnsiTheme="majorHAnsi" w:cs="Times New Roman"/>
          <w:b/>
          <w:bCs/>
        </w:rPr>
      </w:pPr>
      <w:r w:rsidRPr="0029684A">
        <w:rPr>
          <w:rFonts w:asciiTheme="majorHAnsi" w:hAnsiTheme="majorHAnsi" w:cs="Times New Roman"/>
          <w:b/>
          <w:bCs/>
        </w:rPr>
        <w:t>Earnest Money:</w:t>
      </w:r>
      <w:r w:rsidRPr="0029684A">
        <w:rPr>
          <w:rFonts w:asciiTheme="majorHAnsi" w:hAnsiTheme="majorHAnsi" w:cs="Times New Roman"/>
        </w:rPr>
        <w:t>Refundable</w:t>
      </w:r>
      <w:r w:rsidR="00AB11C9" w:rsidRPr="0029684A">
        <w:rPr>
          <w:rFonts w:asciiTheme="majorHAnsi" w:hAnsiTheme="majorHAnsi" w:cs="Times New Roman"/>
        </w:rPr>
        <w:t xml:space="preserve"> earnest money deposit (EMD)</w:t>
      </w:r>
      <w:r w:rsidRPr="0029684A">
        <w:rPr>
          <w:rFonts w:asciiTheme="majorHAnsi" w:hAnsiTheme="majorHAnsi" w:cs="Times New Roman"/>
        </w:rPr>
        <w:t xml:space="preserve"> of the Quoted Value through </w:t>
      </w:r>
      <w:r w:rsidRPr="0029684A">
        <w:rPr>
          <w:rFonts w:asciiTheme="majorHAnsi" w:hAnsiTheme="majorHAnsi" w:cs="Times New Roman"/>
          <w:bCs/>
        </w:rPr>
        <w:t xml:space="preserve">demand draft drawn in </w:t>
      </w:r>
      <w:r w:rsidR="002F5433" w:rsidRPr="0029684A">
        <w:rPr>
          <w:rFonts w:asciiTheme="majorHAnsi" w:hAnsiTheme="majorHAnsi" w:cs="Times New Roman"/>
          <w:bCs/>
        </w:rPr>
        <w:t>favor</w:t>
      </w:r>
      <w:r w:rsidRPr="0029684A">
        <w:rPr>
          <w:rFonts w:asciiTheme="majorHAnsi" w:hAnsiTheme="majorHAnsi" w:cs="Times New Roman"/>
          <w:bCs/>
        </w:rPr>
        <w:t xml:space="preserve"> of “</w:t>
      </w:r>
      <w:r w:rsidRPr="0029684A">
        <w:rPr>
          <w:rFonts w:asciiTheme="majorHAnsi" w:hAnsiTheme="majorHAnsi" w:cs="Times New Roman"/>
          <w:b/>
          <w:bCs/>
        </w:rPr>
        <w:t xml:space="preserve">The </w:t>
      </w:r>
      <w:r w:rsidR="00AB64E6" w:rsidRPr="0029684A">
        <w:rPr>
          <w:rFonts w:asciiTheme="majorHAnsi" w:hAnsiTheme="majorHAnsi" w:cs="Times New Roman"/>
          <w:b/>
          <w:bCs/>
        </w:rPr>
        <w:t>Director, National</w:t>
      </w:r>
      <w:r w:rsidRPr="0029684A">
        <w:rPr>
          <w:rFonts w:asciiTheme="majorHAnsi" w:hAnsiTheme="majorHAnsi" w:cs="Times New Roman"/>
          <w:b/>
          <w:bCs/>
        </w:rPr>
        <w:t xml:space="preserve"> Institute of Technology Mizoram</w:t>
      </w:r>
      <w:r w:rsidRPr="0029684A">
        <w:rPr>
          <w:rFonts w:asciiTheme="majorHAnsi" w:hAnsiTheme="majorHAnsi" w:cs="Times New Roman"/>
          <w:bCs/>
        </w:rPr>
        <w:t>”</w:t>
      </w:r>
      <w:r w:rsidRPr="0029684A">
        <w:rPr>
          <w:rFonts w:asciiTheme="majorHAnsi" w:hAnsiTheme="majorHAnsi" w:cs="Times New Roman"/>
        </w:rPr>
        <w:t xml:space="preserve">, </w:t>
      </w:r>
      <w:r w:rsidRPr="0029684A">
        <w:rPr>
          <w:rFonts w:asciiTheme="majorHAnsi" w:hAnsiTheme="majorHAnsi" w:cs="Times New Roman"/>
          <w:bCs/>
        </w:rPr>
        <w:t>payable at Aizawl</w:t>
      </w:r>
      <w:r w:rsidRPr="0029684A">
        <w:rPr>
          <w:rFonts w:asciiTheme="majorHAnsi" w:hAnsiTheme="majorHAnsi" w:cs="Times New Roman"/>
        </w:rPr>
        <w:t>, will have to accompany the technical Bid. The EMD of unsuccessful bidders shall be returned after award of contract. EMD of the successful bidder will be released on submission of the Performance Bank Guarantee. Offers received without Earnest Money or valid Certificate shall be summarily rejected.</w:t>
      </w:r>
    </w:p>
    <w:p w:rsidR="00D94095" w:rsidRPr="0029684A" w:rsidRDefault="00D94095" w:rsidP="007B72DC">
      <w:pPr>
        <w:spacing w:after="0"/>
        <w:ind w:left="360" w:hanging="360"/>
        <w:jc w:val="both"/>
        <w:rPr>
          <w:rFonts w:asciiTheme="majorHAnsi" w:hAnsiTheme="majorHAnsi" w:cs="Times New Roman"/>
        </w:rPr>
      </w:pPr>
    </w:p>
    <w:p w:rsidR="00D94095" w:rsidRPr="0029684A" w:rsidRDefault="00D94095" w:rsidP="00F5681B">
      <w:pPr>
        <w:pStyle w:val="ListParagraph"/>
        <w:numPr>
          <w:ilvl w:val="0"/>
          <w:numId w:val="15"/>
        </w:numPr>
        <w:jc w:val="both"/>
        <w:rPr>
          <w:rFonts w:asciiTheme="majorHAnsi" w:hAnsiTheme="majorHAnsi" w:cs="Times New Roman"/>
          <w:bCs/>
        </w:rPr>
      </w:pPr>
      <w:r w:rsidRPr="0029684A">
        <w:rPr>
          <w:rFonts w:asciiTheme="majorHAnsi" w:hAnsiTheme="majorHAnsi" w:cs="Times New Roman"/>
          <w:b/>
        </w:rPr>
        <w:t>Performance Bank Guarantee (</w:t>
      </w:r>
      <w:smartTag w:uri="urn:schemas-microsoft-com:office:smarttags" w:element="stockticker">
        <w:r w:rsidRPr="0029684A">
          <w:rPr>
            <w:rFonts w:asciiTheme="majorHAnsi" w:hAnsiTheme="majorHAnsi" w:cs="Times New Roman"/>
            <w:b/>
          </w:rPr>
          <w:t>PBG</w:t>
        </w:r>
      </w:smartTag>
      <w:r w:rsidRPr="0029684A">
        <w:rPr>
          <w:rFonts w:asciiTheme="majorHAnsi" w:hAnsiTheme="majorHAnsi" w:cs="Times New Roman"/>
          <w:b/>
        </w:rPr>
        <w:t xml:space="preserve">): </w:t>
      </w:r>
      <w:r w:rsidRPr="0029684A">
        <w:rPr>
          <w:rFonts w:asciiTheme="majorHAnsi" w:hAnsiTheme="majorHAnsi" w:cs="Times New Roman"/>
        </w:rPr>
        <w:t xml:space="preserve">In case of items with order value of Rupees five lakhs (INR 5,00,000/-) and above, the successful bidder shall furnish an unconditional </w:t>
      </w:r>
      <w:smartTag w:uri="urn:schemas-microsoft-com:office:smarttags" w:element="stockticker">
        <w:r w:rsidRPr="0029684A">
          <w:rPr>
            <w:rFonts w:asciiTheme="majorHAnsi" w:hAnsiTheme="majorHAnsi" w:cs="Times New Roman"/>
          </w:rPr>
          <w:t>PBG</w:t>
        </w:r>
      </w:smartTag>
      <w:r w:rsidRPr="0029684A">
        <w:rPr>
          <w:rFonts w:asciiTheme="majorHAnsi" w:hAnsiTheme="majorHAnsi" w:cs="Times New Roman"/>
        </w:rPr>
        <w:t xml:space="preserve"> (as per format at </w:t>
      </w:r>
      <w:r w:rsidRPr="0029684A">
        <w:rPr>
          <w:rFonts w:asciiTheme="majorHAnsi" w:hAnsiTheme="majorHAnsi" w:cs="Times New Roman"/>
          <w:b/>
        </w:rPr>
        <w:t>Annexure II</w:t>
      </w:r>
      <w:r w:rsidRPr="0029684A">
        <w:rPr>
          <w:rFonts w:asciiTheme="majorHAnsi" w:hAnsiTheme="majorHAnsi" w:cs="Times New Roman"/>
        </w:rPr>
        <w:t>) for 5%  of the Purchase Order value from a scheduled Bank of India, after receiving the purchase order</w:t>
      </w:r>
      <w:r w:rsidRPr="0029684A">
        <w:rPr>
          <w:rFonts w:asciiTheme="majorHAnsi" w:hAnsiTheme="majorHAnsi" w:cs="Times New Roman"/>
          <w:b/>
        </w:rPr>
        <w:t xml:space="preserve">. </w:t>
      </w:r>
      <w:r w:rsidRPr="0029684A">
        <w:rPr>
          <w:rFonts w:asciiTheme="majorHAnsi" w:hAnsiTheme="majorHAnsi" w:cs="Times New Roman"/>
          <w:bCs/>
        </w:rPr>
        <w:t xml:space="preserve">Where the </w:t>
      </w:r>
      <w:smartTag w:uri="urn:schemas-microsoft-com:office:smarttags" w:element="stockticker">
        <w:r w:rsidRPr="0029684A">
          <w:rPr>
            <w:rFonts w:asciiTheme="majorHAnsi" w:hAnsiTheme="majorHAnsi" w:cs="Times New Roman"/>
            <w:bCs/>
          </w:rPr>
          <w:t>PBG</w:t>
        </w:r>
      </w:smartTag>
      <w:r w:rsidRPr="0029684A">
        <w:rPr>
          <w:rFonts w:asciiTheme="majorHAnsi" w:hAnsiTheme="majorHAnsi" w:cs="Times New Roman"/>
          <w:bCs/>
        </w:rPr>
        <w:t xml:space="preserve"> is obtained by a foreign bank, it shall be got confirmed by a Schedule Indian bank and shall be governed by Indian Laws and be subject to the jurisdiction of courts at Aizawl. The PBG will be </w:t>
      </w:r>
      <w:r w:rsidR="000E1428" w:rsidRPr="0029684A">
        <w:rPr>
          <w:rFonts w:asciiTheme="majorHAnsi" w:hAnsiTheme="majorHAnsi" w:cs="Times New Roman"/>
          <w:bCs/>
        </w:rPr>
        <w:t>kept till</w:t>
      </w:r>
      <w:r w:rsidRPr="0029684A">
        <w:rPr>
          <w:rFonts w:asciiTheme="majorHAnsi" w:hAnsiTheme="majorHAnsi" w:cs="Times New Roman"/>
          <w:bCs/>
        </w:rPr>
        <w:t xml:space="preserve"> the Warranty Period and </w:t>
      </w:r>
      <w:r w:rsidRPr="0029684A">
        <w:rPr>
          <w:rFonts w:asciiTheme="majorHAnsi" w:hAnsiTheme="majorHAnsi" w:cs="Times New Roman"/>
        </w:rPr>
        <w:t xml:space="preserve">The </w:t>
      </w:r>
      <w:smartTag w:uri="urn:schemas-microsoft-com:office:smarttags" w:element="stockticker">
        <w:r w:rsidRPr="0029684A">
          <w:rPr>
            <w:rFonts w:asciiTheme="majorHAnsi" w:hAnsiTheme="majorHAnsi" w:cs="Times New Roman"/>
          </w:rPr>
          <w:t>PBG</w:t>
        </w:r>
      </w:smartTag>
      <w:r w:rsidRPr="0029684A">
        <w:rPr>
          <w:rFonts w:asciiTheme="majorHAnsi" w:hAnsiTheme="majorHAnsi" w:cs="Times New Roman"/>
        </w:rPr>
        <w:t xml:space="preserve"> shall guarantee that,</w:t>
      </w:r>
    </w:p>
    <w:p w:rsidR="00D94095" w:rsidRPr="0029684A" w:rsidRDefault="00D94095" w:rsidP="00F5681B">
      <w:pPr>
        <w:pStyle w:val="BodyTextIndent2"/>
        <w:numPr>
          <w:ilvl w:val="1"/>
          <w:numId w:val="16"/>
        </w:numPr>
        <w:spacing w:line="240" w:lineRule="auto"/>
        <w:ind w:left="1077" w:hanging="357"/>
        <w:jc w:val="both"/>
        <w:rPr>
          <w:rFonts w:asciiTheme="majorHAnsi" w:hAnsiTheme="majorHAnsi"/>
          <w:szCs w:val="22"/>
        </w:rPr>
      </w:pPr>
      <w:r w:rsidRPr="0029684A">
        <w:rPr>
          <w:rFonts w:asciiTheme="majorHAnsi" w:hAnsiTheme="majorHAnsi"/>
          <w:szCs w:val="22"/>
        </w:rPr>
        <w:t xml:space="preserve">The Vendor guarantees satisfactory operation of the Equipment &amp; components against poor workmanship, </w:t>
      </w:r>
      <w:r w:rsidR="000E1428" w:rsidRPr="0029684A">
        <w:rPr>
          <w:rFonts w:asciiTheme="majorHAnsi" w:hAnsiTheme="majorHAnsi"/>
          <w:szCs w:val="22"/>
        </w:rPr>
        <w:t>bad quality</w:t>
      </w:r>
      <w:r w:rsidRPr="0029684A">
        <w:rPr>
          <w:rFonts w:asciiTheme="majorHAnsi" w:hAnsiTheme="majorHAnsi"/>
          <w:szCs w:val="22"/>
        </w:rPr>
        <w:t xml:space="preserve"> of materials used, faulty designs and poor performance.</w:t>
      </w:r>
    </w:p>
    <w:p w:rsidR="00D94095" w:rsidRPr="0029684A" w:rsidRDefault="00D94095" w:rsidP="00F5681B">
      <w:pPr>
        <w:pStyle w:val="BodyTextIndent2"/>
        <w:numPr>
          <w:ilvl w:val="1"/>
          <w:numId w:val="16"/>
        </w:numPr>
        <w:spacing w:line="240" w:lineRule="auto"/>
        <w:ind w:left="1077" w:hanging="357"/>
        <w:jc w:val="both"/>
        <w:rPr>
          <w:rFonts w:asciiTheme="majorHAnsi" w:hAnsiTheme="majorHAnsi"/>
          <w:szCs w:val="22"/>
        </w:rPr>
      </w:pPr>
      <w:r w:rsidRPr="0029684A">
        <w:rPr>
          <w:rFonts w:asciiTheme="majorHAnsi" w:hAnsiTheme="majorHAnsi"/>
          <w:szCs w:val="22"/>
        </w:rPr>
        <w:t xml:space="preserve">The Vendor shall, at his own cost, rectify the defects/replace the items supplied, for defects identified during the period of guarantee. </w:t>
      </w:r>
    </w:p>
    <w:p w:rsidR="00D94095" w:rsidRPr="0029684A" w:rsidRDefault="00D94095" w:rsidP="00F5681B">
      <w:pPr>
        <w:pStyle w:val="ListParagraph"/>
        <w:numPr>
          <w:ilvl w:val="1"/>
          <w:numId w:val="16"/>
        </w:numPr>
        <w:spacing w:after="120"/>
        <w:ind w:left="1077" w:hanging="357"/>
        <w:contextualSpacing w:val="0"/>
        <w:jc w:val="both"/>
        <w:rPr>
          <w:rFonts w:asciiTheme="majorHAnsi" w:hAnsiTheme="majorHAnsi" w:cs="Times New Roman"/>
        </w:rPr>
      </w:pPr>
      <w:r w:rsidRPr="0029684A">
        <w:rPr>
          <w:rFonts w:asciiTheme="majorHAnsi" w:hAnsiTheme="majorHAnsi" w:cs="Times New Roman"/>
        </w:rPr>
        <w:t>This guarantee shall be operative from</w:t>
      </w:r>
      <w:r w:rsidR="00092E3B" w:rsidRPr="0029684A">
        <w:rPr>
          <w:rFonts w:asciiTheme="majorHAnsi" w:hAnsiTheme="majorHAnsi" w:cs="Times New Roman"/>
        </w:rPr>
        <w:t xml:space="preserve"> the date of installation till 12</w:t>
      </w:r>
      <w:r w:rsidRPr="0029684A">
        <w:rPr>
          <w:rFonts w:asciiTheme="majorHAnsi" w:hAnsiTheme="majorHAnsi" w:cs="Times New Roman"/>
        </w:rPr>
        <w:t>0 days after the warranty period.</w:t>
      </w:r>
    </w:p>
    <w:p w:rsidR="00C81A51" w:rsidRPr="0029684A" w:rsidRDefault="00C81A51" w:rsidP="003955DD">
      <w:pPr>
        <w:pStyle w:val="ListParagraph"/>
        <w:numPr>
          <w:ilvl w:val="1"/>
          <w:numId w:val="16"/>
        </w:numPr>
        <w:ind w:left="1077" w:hanging="357"/>
        <w:contextualSpacing w:val="0"/>
        <w:jc w:val="both"/>
        <w:rPr>
          <w:rFonts w:asciiTheme="majorHAnsi" w:hAnsiTheme="majorHAnsi" w:cs="Times New Roman"/>
        </w:rPr>
      </w:pPr>
      <w:r w:rsidRPr="0029684A">
        <w:rPr>
          <w:rFonts w:asciiTheme="majorHAnsi" w:hAnsiTheme="majorHAnsi" w:cs="Times New Roman"/>
        </w:rPr>
        <w:t xml:space="preserve">The proceeds of the performance security shall be payable to the Purchaser as compensation for any loss resulting from the Supplier's failure to complete its obligations under the Contract.   </w:t>
      </w:r>
    </w:p>
    <w:p w:rsidR="00C81A51" w:rsidRPr="0029684A" w:rsidRDefault="00C81A51" w:rsidP="00F5681B">
      <w:pPr>
        <w:pStyle w:val="ListParagraph"/>
        <w:numPr>
          <w:ilvl w:val="1"/>
          <w:numId w:val="16"/>
        </w:numPr>
        <w:ind w:left="1077" w:hanging="357"/>
        <w:contextualSpacing w:val="0"/>
        <w:rPr>
          <w:rFonts w:asciiTheme="majorHAnsi" w:hAnsiTheme="majorHAnsi" w:cs="Times New Roman"/>
        </w:rPr>
      </w:pPr>
      <w:r w:rsidRPr="0029684A">
        <w:rPr>
          <w:rFonts w:asciiTheme="majorHAnsi" w:hAnsiTheme="majorHAnsi" w:cs="Times New Roman"/>
        </w:rPr>
        <w:t xml:space="preserve">The Performance Security shall be denominated in the currency of the contract.   </w:t>
      </w:r>
    </w:p>
    <w:p w:rsidR="00D94095" w:rsidRPr="0029684A" w:rsidRDefault="00C81A51" w:rsidP="00F5681B">
      <w:pPr>
        <w:pStyle w:val="ListParagraph"/>
        <w:numPr>
          <w:ilvl w:val="1"/>
          <w:numId w:val="16"/>
        </w:numPr>
        <w:ind w:left="1077" w:hanging="357"/>
        <w:contextualSpacing w:val="0"/>
        <w:rPr>
          <w:rFonts w:asciiTheme="majorHAnsi" w:hAnsiTheme="majorHAnsi" w:cs="Times New Roman"/>
        </w:rPr>
      </w:pPr>
      <w:r w:rsidRPr="0029684A">
        <w:rPr>
          <w:rFonts w:asciiTheme="majorHAnsi" w:hAnsiTheme="majorHAnsi" w:cs="Times New Roman"/>
        </w:rPr>
        <w:t xml:space="preserve">PS may be submitted either by the principal or by the Indian agent   </w:t>
      </w:r>
    </w:p>
    <w:p w:rsidR="00D94095" w:rsidRPr="0029684A" w:rsidRDefault="00D94095" w:rsidP="00F5681B">
      <w:pPr>
        <w:pStyle w:val="ListParagraph"/>
        <w:numPr>
          <w:ilvl w:val="0"/>
          <w:numId w:val="15"/>
        </w:numPr>
        <w:spacing w:after="0"/>
        <w:jc w:val="both"/>
        <w:rPr>
          <w:rFonts w:asciiTheme="majorHAnsi" w:hAnsiTheme="majorHAnsi" w:cs="Times New Roman"/>
          <w:b/>
        </w:rPr>
      </w:pPr>
      <w:r w:rsidRPr="0029684A">
        <w:rPr>
          <w:rFonts w:asciiTheme="majorHAnsi" w:hAnsiTheme="majorHAnsi" w:cs="Times New Roman"/>
          <w:b/>
        </w:rPr>
        <w:t xml:space="preserve">Delivery: </w:t>
      </w:r>
    </w:p>
    <w:p w:rsidR="00D94095" w:rsidRPr="0029684A" w:rsidRDefault="00D94095" w:rsidP="00F5681B">
      <w:pPr>
        <w:pStyle w:val="Header"/>
        <w:numPr>
          <w:ilvl w:val="0"/>
          <w:numId w:val="17"/>
        </w:numPr>
        <w:tabs>
          <w:tab w:val="clear" w:pos="4320"/>
          <w:tab w:val="clear" w:pos="8640"/>
        </w:tabs>
        <w:spacing w:after="240"/>
        <w:ind w:left="1077" w:hanging="357"/>
        <w:rPr>
          <w:rFonts w:asciiTheme="majorHAnsi" w:hAnsiTheme="majorHAnsi"/>
          <w:sz w:val="22"/>
          <w:szCs w:val="22"/>
        </w:rPr>
      </w:pPr>
      <w:r w:rsidRPr="0029684A">
        <w:rPr>
          <w:rFonts w:asciiTheme="majorHAnsi" w:hAnsiTheme="majorHAnsi"/>
          <w:b/>
          <w:sz w:val="22"/>
          <w:szCs w:val="22"/>
        </w:rPr>
        <w:t xml:space="preserve">Time Limit: </w:t>
      </w:r>
      <w:r w:rsidRPr="0029684A">
        <w:rPr>
          <w:rFonts w:asciiTheme="majorHAnsi" w:hAnsiTheme="majorHAnsi"/>
          <w:sz w:val="22"/>
          <w:szCs w:val="22"/>
        </w:rPr>
        <w:t>Maximum within 12</w:t>
      </w:r>
      <w:r w:rsidR="007B72DC" w:rsidRPr="0029684A">
        <w:rPr>
          <w:rFonts w:asciiTheme="majorHAnsi" w:hAnsiTheme="majorHAnsi"/>
          <w:sz w:val="22"/>
          <w:szCs w:val="22"/>
        </w:rPr>
        <w:t>-16</w:t>
      </w:r>
      <w:r w:rsidR="00092E3B" w:rsidRPr="0029684A">
        <w:rPr>
          <w:rFonts w:asciiTheme="majorHAnsi" w:hAnsiTheme="majorHAnsi"/>
          <w:sz w:val="22"/>
          <w:szCs w:val="22"/>
        </w:rPr>
        <w:t>Weeks from</w:t>
      </w:r>
      <w:r w:rsidRPr="0029684A">
        <w:rPr>
          <w:rFonts w:asciiTheme="majorHAnsi" w:hAnsiTheme="majorHAnsi"/>
          <w:sz w:val="22"/>
          <w:szCs w:val="22"/>
        </w:rPr>
        <w:t xml:space="preserve"> the date of issue of this purchase order. </w:t>
      </w:r>
    </w:p>
    <w:p w:rsidR="00D94095" w:rsidRPr="0029684A" w:rsidRDefault="00D94095" w:rsidP="003955DD">
      <w:pPr>
        <w:pStyle w:val="ListParagraph"/>
        <w:numPr>
          <w:ilvl w:val="0"/>
          <w:numId w:val="17"/>
        </w:numPr>
        <w:spacing w:after="240"/>
        <w:ind w:left="1077" w:hanging="357"/>
        <w:contextualSpacing w:val="0"/>
        <w:jc w:val="both"/>
        <w:rPr>
          <w:rFonts w:asciiTheme="majorHAnsi" w:hAnsiTheme="majorHAnsi" w:cs="Times New Roman"/>
          <w:b/>
        </w:rPr>
      </w:pPr>
      <w:r w:rsidRPr="0029684A">
        <w:rPr>
          <w:rFonts w:asciiTheme="majorHAnsi" w:hAnsiTheme="majorHAnsi" w:cs="Times New Roman"/>
          <w:b/>
        </w:rPr>
        <w:t xml:space="preserve">Safe Delivery: </w:t>
      </w:r>
      <w:r w:rsidRPr="0029684A">
        <w:rPr>
          <w:rFonts w:asciiTheme="majorHAnsi" w:hAnsiTheme="majorHAnsi" w:cs="Times New Roman"/>
        </w:rPr>
        <w:t xml:space="preserve">All aspects of safe delivery shall be the exclusive responsibility of the vendor.At the destination site, the package will be opened only in the presence of NIT user/representative and vendor's representative. The intact condition of the package and the seal/indicators for not being tempered </w:t>
      </w:r>
      <w:r w:rsidR="000E1428" w:rsidRPr="0029684A">
        <w:rPr>
          <w:rFonts w:asciiTheme="majorHAnsi" w:hAnsiTheme="majorHAnsi" w:cs="Times New Roman"/>
        </w:rPr>
        <w:t>with</w:t>
      </w:r>
      <w:r w:rsidRPr="0029684A">
        <w:rPr>
          <w:rFonts w:asciiTheme="majorHAnsi" w:hAnsiTheme="majorHAnsi" w:cs="Times New Roman"/>
        </w:rPr>
        <w:t xml:space="preserve"> shall form the basis for certifying the receipt in good condition.</w:t>
      </w:r>
    </w:p>
    <w:p w:rsidR="00D94095" w:rsidRPr="0029684A" w:rsidRDefault="00D94095" w:rsidP="00F5681B">
      <w:pPr>
        <w:pStyle w:val="ListParagraph"/>
        <w:numPr>
          <w:ilvl w:val="0"/>
          <w:numId w:val="17"/>
        </w:numPr>
        <w:spacing w:after="240"/>
        <w:ind w:left="1077" w:hanging="357"/>
        <w:contextualSpacing w:val="0"/>
        <w:jc w:val="both"/>
        <w:rPr>
          <w:rFonts w:asciiTheme="majorHAnsi" w:hAnsiTheme="majorHAnsi" w:cs="Times New Roman"/>
        </w:rPr>
      </w:pPr>
      <w:r w:rsidRPr="0029684A">
        <w:rPr>
          <w:rFonts w:asciiTheme="majorHAnsi" w:hAnsiTheme="majorHAnsi" w:cs="Times New Roman"/>
          <w:b/>
        </w:rPr>
        <w:t xml:space="preserve">Insurance: </w:t>
      </w:r>
      <w:r w:rsidRPr="0029684A">
        <w:rPr>
          <w:rFonts w:asciiTheme="majorHAnsi" w:hAnsiTheme="majorHAnsi" w:cs="Times New Roman"/>
        </w:rPr>
        <w:t xml:space="preserve">The supplier is to establish ‘All Risk Transit Insurance’ coverage till door delivery at NIT Mizoram. </w:t>
      </w:r>
    </w:p>
    <w:p w:rsidR="00D94095" w:rsidRPr="0029684A" w:rsidRDefault="00D94095" w:rsidP="00F5681B">
      <w:pPr>
        <w:pStyle w:val="Heading6"/>
        <w:numPr>
          <w:ilvl w:val="0"/>
          <w:numId w:val="17"/>
        </w:numPr>
        <w:spacing w:before="0" w:after="240"/>
        <w:ind w:left="1077" w:hanging="357"/>
        <w:rPr>
          <w:rFonts w:asciiTheme="majorHAnsi" w:hAnsiTheme="majorHAnsi"/>
        </w:rPr>
      </w:pPr>
      <w:r w:rsidRPr="0029684A">
        <w:rPr>
          <w:rFonts w:asciiTheme="majorHAnsi" w:hAnsiTheme="majorHAnsi"/>
        </w:rPr>
        <w:lastRenderedPageBreak/>
        <w:t xml:space="preserve">Part Delivery: </w:t>
      </w:r>
      <w:r w:rsidRPr="0029684A">
        <w:rPr>
          <w:rFonts w:asciiTheme="majorHAnsi" w:hAnsiTheme="majorHAnsi"/>
          <w:b w:val="0"/>
        </w:rPr>
        <w:t>Acceptance ofpart delivery shall be a prerogative of the institute.</w:t>
      </w:r>
    </w:p>
    <w:p w:rsidR="00D94095" w:rsidRPr="0029684A" w:rsidRDefault="00D94095" w:rsidP="00F5681B">
      <w:pPr>
        <w:pStyle w:val="ListParagraph"/>
        <w:numPr>
          <w:ilvl w:val="0"/>
          <w:numId w:val="17"/>
        </w:numPr>
        <w:tabs>
          <w:tab w:val="left" w:pos="2160"/>
        </w:tabs>
        <w:spacing w:after="240"/>
        <w:ind w:left="1077" w:hanging="357"/>
        <w:contextualSpacing w:val="0"/>
        <w:jc w:val="both"/>
        <w:rPr>
          <w:rFonts w:asciiTheme="majorHAnsi" w:hAnsiTheme="majorHAnsi" w:cs="Times New Roman"/>
          <w:b/>
        </w:rPr>
      </w:pPr>
      <w:r w:rsidRPr="0029684A">
        <w:rPr>
          <w:rFonts w:asciiTheme="majorHAnsi" w:hAnsiTheme="majorHAnsi" w:cs="Times New Roman"/>
          <w:b/>
        </w:rPr>
        <w:t>Penalty for delay in delivery:</w:t>
      </w:r>
      <w:r w:rsidRPr="0029684A">
        <w:rPr>
          <w:rFonts w:asciiTheme="majorHAnsi" w:hAnsiTheme="majorHAnsi" w:cs="Times New Roman"/>
        </w:rPr>
        <w:t xml:space="preserve"> The date of delivery should be st</w:t>
      </w:r>
      <w:r w:rsidR="000E1428" w:rsidRPr="0029684A">
        <w:rPr>
          <w:rFonts w:asciiTheme="majorHAnsi" w:hAnsiTheme="majorHAnsi" w:cs="Times New Roman"/>
        </w:rPr>
        <w:t xml:space="preserve">rictly adhered to otherwise the </w:t>
      </w:r>
      <w:r w:rsidRPr="0029684A">
        <w:rPr>
          <w:rFonts w:asciiTheme="majorHAnsi" w:hAnsiTheme="majorHAnsi" w:cs="Times New Roman"/>
        </w:rPr>
        <w:t xml:space="preserve">Director, NIT Mizoram reserves the right not to accept delivery in part or full. </w:t>
      </w:r>
    </w:p>
    <w:p w:rsidR="00D94095" w:rsidRPr="0029684A" w:rsidRDefault="00D94095" w:rsidP="00F5681B">
      <w:pPr>
        <w:pStyle w:val="ListParagraph"/>
        <w:numPr>
          <w:ilvl w:val="0"/>
          <w:numId w:val="15"/>
        </w:numPr>
        <w:spacing w:after="0"/>
        <w:jc w:val="both"/>
        <w:rPr>
          <w:rFonts w:asciiTheme="majorHAnsi" w:hAnsiTheme="majorHAnsi" w:cs="Times New Roman"/>
        </w:rPr>
      </w:pPr>
      <w:r w:rsidRPr="0029684A">
        <w:rPr>
          <w:rFonts w:asciiTheme="majorHAnsi" w:hAnsiTheme="majorHAnsi" w:cs="Times New Roman"/>
          <w:b/>
        </w:rPr>
        <w:t>Genuine Pricing</w:t>
      </w:r>
      <w:r w:rsidRPr="0029684A">
        <w:rPr>
          <w:rFonts w:asciiTheme="majorHAnsi" w:hAnsiTheme="majorHAnsi" w:cs="Times New Roman"/>
        </w:rPr>
        <w:t>: Vendor is to ensure that quoted price for the particular item is not more than the price quoted to any other customer in India, particularly to IITs/NITs and other Government Organization.</w:t>
      </w:r>
    </w:p>
    <w:p w:rsidR="00D94095" w:rsidRPr="0029684A" w:rsidRDefault="00D94095" w:rsidP="007B72DC">
      <w:pPr>
        <w:tabs>
          <w:tab w:val="left" w:pos="540"/>
        </w:tabs>
        <w:spacing w:after="0"/>
        <w:ind w:left="360" w:hanging="360"/>
        <w:jc w:val="both"/>
        <w:rPr>
          <w:rFonts w:asciiTheme="majorHAnsi" w:hAnsiTheme="majorHAnsi" w:cs="Times New Roman"/>
        </w:rPr>
      </w:pPr>
    </w:p>
    <w:p w:rsidR="00D94095" w:rsidRPr="0029684A" w:rsidRDefault="00D94095" w:rsidP="00F5681B">
      <w:pPr>
        <w:pStyle w:val="Header"/>
        <w:numPr>
          <w:ilvl w:val="0"/>
          <w:numId w:val="15"/>
        </w:numPr>
        <w:tabs>
          <w:tab w:val="clear" w:pos="4320"/>
          <w:tab w:val="clear" w:pos="8640"/>
        </w:tabs>
        <w:jc w:val="both"/>
        <w:rPr>
          <w:rFonts w:asciiTheme="majorHAnsi" w:hAnsiTheme="majorHAnsi"/>
          <w:sz w:val="22"/>
          <w:szCs w:val="22"/>
        </w:rPr>
      </w:pPr>
      <w:r w:rsidRPr="0029684A">
        <w:rPr>
          <w:rFonts w:asciiTheme="majorHAnsi" w:hAnsiTheme="majorHAnsi"/>
          <w:b/>
          <w:sz w:val="22"/>
          <w:szCs w:val="22"/>
        </w:rPr>
        <w:t xml:space="preserve">Conditional tenders not acceptable:  </w:t>
      </w:r>
      <w:r w:rsidRPr="0029684A">
        <w:rPr>
          <w:rFonts w:asciiTheme="majorHAnsi" w:hAnsiTheme="majorHAnsi"/>
          <w:sz w:val="22"/>
          <w:szCs w:val="22"/>
        </w:rPr>
        <w:t xml:space="preserve">All the terms and conditions mentioned herein must be strictly adhered to by all the vendors. Conditional tenders shall not be accepted on any ground and shall be rejected straightway. Conditions mentioned in the tender bids submitted by vendors will not be binding on NIT Mizoram. </w:t>
      </w:r>
    </w:p>
    <w:p w:rsidR="00D94095" w:rsidRPr="0029684A" w:rsidRDefault="00D94095" w:rsidP="007B72DC">
      <w:pPr>
        <w:pStyle w:val="Header"/>
        <w:tabs>
          <w:tab w:val="clear" w:pos="4320"/>
          <w:tab w:val="clear" w:pos="8640"/>
        </w:tabs>
        <w:ind w:left="360" w:hanging="360"/>
        <w:jc w:val="both"/>
        <w:rPr>
          <w:rFonts w:asciiTheme="majorHAnsi" w:hAnsiTheme="majorHAnsi"/>
          <w:i/>
          <w:sz w:val="22"/>
          <w:szCs w:val="22"/>
        </w:rPr>
      </w:pPr>
    </w:p>
    <w:p w:rsidR="00D94095" w:rsidRPr="0029684A" w:rsidRDefault="00D94095" w:rsidP="00F5681B">
      <w:pPr>
        <w:pStyle w:val="ListParagraph"/>
        <w:numPr>
          <w:ilvl w:val="0"/>
          <w:numId w:val="15"/>
        </w:numPr>
        <w:tabs>
          <w:tab w:val="left" w:pos="2160"/>
        </w:tabs>
        <w:spacing w:after="0"/>
        <w:jc w:val="both"/>
        <w:rPr>
          <w:rFonts w:asciiTheme="majorHAnsi" w:hAnsiTheme="majorHAnsi" w:cs="Times New Roman"/>
        </w:rPr>
      </w:pPr>
      <w:r w:rsidRPr="0029684A">
        <w:rPr>
          <w:rFonts w:asciiTheme="majorHAnsi" w:hAnsiTheme="majorHAnsi" w:cs="Times New Roman"/>
          <w:b/>
          <w:bCs/>
        </w:rPr>
        <w:t xml:space="preserve">Road Permit: </w:t>
      </w:r>
      <w:r w:rsidRPr="0029684A">
        <w:rPr>
          <w:rFonts w:asciiTheme="majorHAnsi" w:hAnsiTheme="majorHAnsi" w:cs="Times New Roman"/>
        </w:rPr>
        <w:t xml:space="preserve">NIT, Mizoram will provide Road Permit to the Vendors of outside Mizoram. </w:t>
      </w:r>
    </w:p>
    <w:p w:rsidR="00D94095" w:rsidRPr="0029684A" w:rsidRDefault="00D94095" w:rsidP="007B72DC">
      <w:pPr>
        <w:pStyle w:val="Header"/>
        <w:tabs>
          <w:tab w:val="clear" w:pos="4320"/>
          <w:tab w:val="clear" w:pos="8640"/>
        </w:tabs>
        <w:jc w:val="both"/>
        <w:rPr>
          <w:rFonts w:asciiTheme="majorHAnsi" w:hAnsiTheme="majorHAnsi"/>
          <w:sz w:val="22"/>
          <w:szCs w:val="22"/>
        </w:rPr>
      </w:pPr>
    </w:p>
    <w:p w:rsidR="00D94095" w:rsidRPr="0029684A" w:rsidRDefault="00D94095" w:rsidP="00F5681B">
      <w:pPr>
        <w:pStyle w:val="Header"/>
        <w:numPr>
          <w:ilvl w:val="0"/>
          <w:numId w:val="15"/>
        </w:numPr>
        <w:tabs>
          <w:tab w:val="clear" w:pos="4320"/>
          <w:tab w:val="clear" w:pos="8640"/>
        </w:tabs>
        <w:jc w:val="both"/>
        <w:rPr>
          <w:rFonts w:asciiTheme="majorHAnsi" w:hAnsiTheme="majorHAnsi"/>
          <w:sz w:val="22"/>
          <w:szCs w:val="22"/>
        </w:rPr>
      </w:pPr>
      <w:r w:rsidRPr="0029684A">
        <w:rPr>
          <w:rFonts w:asciiTheme="majorHAnsi" w:hAnsiTheme="majorHAnsi"/>
          <w:b/>
          <w:sz w:val="22"/>
          <w:szCs w:val="22"/>
        </w:rPr>
        <w:t xml:space="preserve">VAT deduction at source: </w:t>
      </w:r>
      <w:r w:rsidRPr="0029684A">
        <w:rPr>
          <w:rFonts w:asciiTheme="majorHAnsi" w:hAnsiTheme="majorHAnsi"/>
          <w:sz w:val="22"/>
          <w:szCs w:val="22"/>
        </w:rPr>
        <w:t>In case of supply within Mizoram, VAT deduction at source, as per Order/ notification of the Govt. of Mizoram will be applicable.</w:t>
      </w:r>
    </w:p>
    <w:p w:rsidR="00D94095" w:rsidRPr="0029684A" w:rsidRDefault="00D94095" w:rsidP="007B72DC">
      <w:pPr>
        <w:spacing w:after="0"/>
        <w:ind w:left="360" w:right="-446" w:hanging="360"/>
        <w:jc w:val="center"/>
        <w:rPr>
          <w:rFonts w:asciiTheme="majorHAnsi" w:hAnsiTheme="majorHAnsi" w:cs="Times New Roman"/>
          <w:b/>
        </w:rPr>
      </w:pPr>
    </w:p>
    <w:p w:rsidR="00D94095" w:rsidRPr="0029684A" w:rsidRDefault="00D94095" w:rsidP="00F5681B">
      <w:pPr>
        <w:pStyle w:val="Header"/>
        <w:numPr>
          <w:ilvl w:val="0"/>
          <w:numId w:val="15"/>
        </w:numPr>
        <w:tabs>
          <w:tab w:val="clear" w:pos="4320"/>
          <w:tab w:val="clear" w:pos="8640"/>
        </w:tabs>
        <w:jc w:val="both"/>
        <w:rPr>
          <w:rFonts w:asciiTheme="majorHAnsi" w:hAnsiTheme="majorHAnsi"/>
          <w:sz w:val="22"/>
          <w:szCs w:val="22"/>
        </w:rPr>
      </w:pPr>
      <w:r w:rsidRPr="0029684A">
        <w:rPr>
          <w:rFonts w:asciiTheme="majorHAnsi" w:hAnsiTheme="majorHAnsi"/>
          <w:b/>
          <w:sz w:val="22"/>
          <w:szCs w:val="22"/>
        </w:rPr>
        <w:t>Late and delayed tender</w:t>
      </w:r>
      <w:r w:rsidRPr="0029684A">
        <w:rPr>
          <w:rFonts w:asciiTheme="majorHAnsi" w:hAnsiTheme="majorHAnsi"/>
          <w:sz w:val="22"/>
          <w:szCs w:val="22"/>
        </w:rPr>
        <w:t>: Late and delayed tender will not be considered. In case any unscheduled holiday occurs on the prescribed closing/opening date the next working day shall be the prescribed date of closing/opening.</w:t>
      </w:r>
    </w:p>
    <w:p w:rsidR="00D94095" w:rsidRPr="0029684A" w:rsidRDefault="00D94095" w:rsidP="007B72DC">
      <w:pPr>
        <w:spacing w:after="0"/>
        <w:ind w:left="360" w:right="-446" w:hanging="360"/>
        <w:jc w:val="center"/>
        <w:rPr>
          <w:rFonts w:asciiTheme="majorHAnsi" w:hAnsiTheme="majorHAnsi" w:cs="Times New Roman"/>
          <w:b/>
        </w:rPr>
      </w:pPr>
    </w:p>
    <w:p w:rsidR="00D94095" w:rsidRPr="0029684A" w:rsidRDefault="00D94095" w:rsidP="00F5681B">
      <w:pPr>
        <w:pStyle w:val="ListParagraph"/>
        <w:numPr>
          <w:ilvl w:val="0"/>
          <w:numId w:val="15"/>
        </w:numPr>
        <w:spacing w:after="0"/>
        <w:jc w:val="both"/>
        <w:rPr>
          <w:rFonts w:asciiTheme="majorHAnsi" w:hAnsiTheme="majorHAnsi" w:cs="Times New Roman"/>
        </w:rPr>
      </w:pPr>
      <w:r w:rsidRPr="0029684A">
        <w:rPr>
          <w:rFonts w:asciiTheme="majorHAnsi" w:hAnsiTheme="majorHAnsi" w:cs="Times New Roman"/>
          <w:b/>
        </w:rPr>
        <w:t>Payment</w:t>
      </w:r>
      <w:r w:rsidRPr="0029684A">
        <w:rPr>
          <w:rFonts w:asciiTheme="majorHAnsi" w:hAnsiTheme="majorHAnsi" w:cs="Times New Roman"/>
        </w:rPr>
        <w:t>: 100% payment within 30(thirty) days from date of delivery, Satisfactory installation, acceptance and Training</w:t>
      </w:r>
      <w:r w:rsidR="000E1428" w:rsidRPr="0029684A">
        <w:rPr>
          <w:rFonts w:asciiTheme="majorHAnsi" w:hAnsiTheme="majorHAnsi" w:cs="Times New Roman"/>
        </w:rPr>
        <w:t>.</w:t>
      </w:r>
    </w:p>
    <w:p w:rsidR="00AB11C9" w:rsidRPr="0029684A" w:rsidRDefault="00AB11C9" w:rsidP="000E1428">
      <w:pPr>
        <w:pStyle w:val="Header"/>
        <w:tabs>
          <w:tab w:val="clear" w:pos="4320"/>
          <w:tab w:val="clear" w:pos="8640"/>
        </w:tabs>
        <w:jc w:val="both"/>
        <w:rPr>
          <w:rFonts w:asciiTheme="majorHAnsi" w:hAnsiTheme="majorHAnsi"/>
          <w:sz w:val="22"/>
          <w:szCs w:val="22"/>
        </w:rPr>
      </w:pPr>
    </w:p>
    <w:p w:rsidR="00D94095" w:rsidRPr="0029684A" w:rsidRDefault="00D94095" w:rsidP="00F5681B">
      <w:pPr>
        <w:pStyle w:val="Header"/>
        <w:numPr>
          <w:ilvl w:val="0"/>
          <w:numId w:val="15"/>
        </w:numPr>
        <w:tabs>
          <w:tab w:val="clear" w:pos="4320"/>
          <w:tab w:val="clear" w:pos="8640"/>
        </w:tabs>
        <w:jc w:val="both"/>
        <w:rPr>
          <w:rFonts w:asciiTheme="majorHAnsi" w:hAnsiTheme="majorHAnsi"/>
          <w:sz w:val="22"/>
          <w:szCs w:val="22"/>
        </w:rPr>
      </w:pPr>
      <w:r w:rsidRPr="0029684A">
        <w:rPr>
          <w:rFonts w:asciiTheme="majorHAnsi" w:hAnsiTheme="majorHAnsi"/>
          <w:b/>
          <w:sz w:val="22"/>
          <w:szCs w:val="22"/>
        </w:rPr>
        <w:t xml:space="preserve">Payment for Imported Goods: </w:t>
      </w:r>
      <w:r w:rsidRPr="0029684A">
        <w:rPr>
          <w:rFonts w:asciiTheme="majorHAnsi" w:hAnsiTheme="majorHAnsi"/>
          <w:sz w:val="22"/>
          <w:szCs w:val="22"/>
        </w:rPr>
        <w:t>By an irrevocable letter of Credit at CIF/CIP Kolkata value negotiable through any overseas branch of State Bank of India/any Schedule Bank of India.</w:t>
      </w:r>
    </w:p>
    <w:p w:rsidR="00D94095" w:rsidRPr="0029684A" w:rsidRDefault="00D94095" w:rsidP="007B72DC">
      <w:pPr>
        <w:pStyle w:val="Header"/>
        <w:tabs>
          <w:tab w:val="clear" w:pos="4320"/>
          <w:tab w:val="clear" w:pos="8640"/>
        </w:tabs>
        <w:jc w:val="both"/>
        <w:rPr>
          <w:rFonts w:asciiTheme="majorHAnsi" w:hAnsiTheme="majorHAnsi"/>
          <w:sz w:val="22"/>
          <w:szCs w:val="22"/>
        </w:rPr>
      </w:pPr>
    </w:p>
    <w:p w:rsidR="00D94095" w:rsidRPr="0029684A" w:rsidRDefault="00D94095" w:rsidP="00F65283">
      <w:pPr>
        <w:autoSpaceDE w:val="0"/>
        <w:autoSpaceDN w:val="0"/>
        <w:adjustRightInd w:val="0"/>
        <w:spacing w:after="0"/>
        <w:ind w:left="720"/>
        <w:jc w:val="both"/>
        <w:rPr>
          <w:rFonts w:asciiTheme="majorHAnsi" w:hAnsiTheme="majorHAnsi" w:cs="Times New Roman"/>
        </w:rPr>
      </w:pPr>
      <w:r w:rsidRPr="0029684A">
        <w:rPr>
          <w:rFonts w:asciiTheme="majorHAnsi" w:hAnsiTheme="majorHAnsi" w:cs="Times New Roman"/>
          <w:b/>
        </w:rPr>
        <w:t>Note</w:t>
      </w:r>
      <w:r w:rsidRPr="0029684A">
        <w:rPr>
          <w:rFonts w:asciiTheme="majorHAnsi" w:hAnsiTheme="majorHAnsi" w:cs="Times New Roman"/>
        </w:rPr>
        <w:t xml:space="preserve">: Please note LoC will not be opened unless and until Letter of Acknowledgement in original is received </w:t>
      </w:r>
      <w:r w:rsidR="000E1428" w:rsidRPr="0029684A">
        <w:rPr>
          <w:rFonts w:asciiTheme="majorHAnsi" w:hAnsiTheme="majorHAnsi" w:cs="Times New Roman"/>
        </w:rPr>
        <w:t>at NIT</w:t>
      </w:r>
      <w:r w:rsidRPr="0029684A">
        <w:rPr>
          <w:rFonts w:asciiTheme="majorHAnsi" w:hAnsiTheme="majorHAnsi" w:cs="Times New Roman"/>
        </w:rPr>
        <w:t>, Aizawl, Mizoram, directly from the principal (Even in case of firms having subsidiary office in India).</w:t>
      </w:r>
    </w:p>
    <w:p w:rsidR="00D94095" w:rsidRPr="0029684A" w:rsidRDefault="00D94095" w:rsidP="007B72DC">
      <w:pPr>
        <w:autoSpaceDE w:val="0"/>
        <w:autoSpaceDN w:val="0"/>
        <w:adjustRightInd w:val="0"/>
        <w:spacing w:after="0"/>
        <w:rPr>
          <w:rFonts w:asciiTheme="majorHAnsi" w:hAnsiTheme="majorHAnsi" w:cs="Times New Roman"/>
        </w:rPr>
      </w:pPr>
    </w:p>
    <w:p w:rsidR="00D94095" w:rsidRPr="0029684A" w:rsidRDefault="003955DD" w:rsidP="00F5681B">
      <w:pPr>
        <w:pStyle w:val="ListParagraph"/>
        <w:numPr>
          <w:ilvl w:val="0"/>
          <w:numId w:val="15"/>
        </w:numPr>
        <w:autoSpaceDE w:val="0"/>
        <w:autoSpaceDN w:val="0"/>
        <w:adjustRightInd w:val="0"/>
        <w:spacing w:after="240"/>
        <w:jc w:val="both"/>
        <w:rPr>
          <w:rFonts w:asciiTheme="majorHAnsi" w:hAnsiTheme="majorHAnsi" w:cs="Times New Roman"/>
          <w:b/>
        </w:rPr>
      </w:pPr>
      <w:r>
        <w:rPr>
          <w:rFonts w:asciiTheme="majorHAnsi" w:hAnsiTheme="majorHAnsi" w:cs="Times New Roman"/>
          <w:b/>
        </w:rPr>
        <w:t xml:space="preserve"> </w:t>
      </w:r>
      <w:r w:rsidR="00D94095" w:rsidRPr="0029684A">
        <w:rPr>
          <w:rFonts w:asciiTheme="majorHAnsi" w:hAnsiTheme="majorHAnsi" w:cs="Times New Roman"/>
          <w:b/>
        </w:rPr>
        <w:t>A</w:t>
      </w:r>
      <w:r w:rsidR="00C81A51" w:rsidRPr="0029684A">
        <w:rPr>
          <w:rFonts w:asciiTheme="majorHAnsi" w:hAnsiTheme="majorHAnsi" w:cs="Times New Roman"/>
          <w:b/>
        </w:rPr>
        <w:t>dditional term for imported goods</w:t>
      </w:r>
      <w:r w:rsidR="00F65283" w:rsidRPr="0029684A">
        <w:rPr>
          <w:rFonts w:asciiTheme="majorHAnsi" w:hAnsiTheme="majorHAnsi" w:cs="Times New Roman"/>
          <w:b/>
        </w:rPr>
        <w:t xml:space="preserve">: </w:t>
      </w:r>
      <w:r w:rsidR="00D94095" w:rsidRPr="0029684A">
        <w:rPr>
          <w:rFonts w:asciiTheme="majorHAnsi" w:hAnsiTheme="majorHAnsi" w:cs="Times New Roman"/>
        </w:rPr>
        <w:t>Following term besides the fore mentioned terms will be applicable in case of foreign purchases</w:t>
      </w:r>
      <w:r w:rsidR="00F65283" w:rsidRPr="0029684A">
        <w:rPr>
          <w:rFonts w:asciiTheme="majorHAnsi" w:hAnsiTheme="majorHAnsi" w:cs="Times New Roman"/>
        </w:rPr>
        <w:t xml:space="preserve">. </w:t>
      </w:r>
      <w:r w:rsidR="00D94095" w:rsidRPr="0029684A">
        <w:rPr>
          <w:rFonts w:asciiTheme="majorHAnsi" w:hAnsiTheme="majorHAnsi" w:cs="Times New Roman"/>
        </w:rPr>
        <w:t>Prices quoted must be for destination including freight and insurance charges inclusive of free delivery up to the door of department/centre NIT, Mizoram premises, as per details below:</w:t>
      </w:r>
    </w:p>
    <w:p w:rsidR="00D94095" w:rsidRPr="0029684A" w:rsidRDefault="00D94095" w:rsidP="007B72DC">
      <w:pPr>
        <w:autoSpaceDE w:val="0"/>
        <w:autoSpaceDN w:val="0"/>
        <w:adjustRightInd w:val="0"/>
        <w:spacing w:after="0"/>
        <w:rPr>
          <w:rFonts w:asciiTheme="majorHAnsi" w:hAnsiTheme="majorHAnsi" w:cs="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5940"/>
        <w:gridCol w:w="1675"/>
      </w:tblGrid>
      <w:tr w:rsidR="00D94095" w:rsidRPr="0029684A" w:rsidTr="00F65283">
        <w:tc>
          <w:tcPr>
            <w:tcW w:w="1080" w:type="dxa"/>
            <w:shd w:val="clear" w:color="auto" w:fill="A6A6A6" w:themeFill="background1" w:themeFillShade="A6"/>
          </w:tcPr>
          <w:p w:rsidR="00D94095" w:rsidRPr="0029684A" w:rsidRDefault="00D94095" w:rsidP="007B72DC">
            <w:pPr>
              <w:widowControl w:val="0"/>
              <w:autoSpaceDE w:val="0"/>
              <w:autoSpaceDN w:val="0"/>
              <w:adjustRightInd w:val="0"/>
              <w:spacing w:after="0"/>
              <w:rPr>
                <w:rFonts w:asciiTheme="majorHAnsi" w:hAnsiTheme="majorHAnsi" w:cs="Times New Roman"/>
                <w:b/>
              </w:rPr>
            </w:pPr>
            <w:r w:rsidRPr="0029684A">
              <w:rPr>
                <w:rFonts w:asciiTheme="majorHAnsi" w:hAnsiTheme="majorHAnsi" w:cs="Times New Roman"/>
                <w:b/>
              </w:rPr>
              <w:t>Sl. No.</w:t>
            </w:r>
          </w:p>
        </w:tc>
        <w:tc>
          <w:tcPr>
            <w:tcW w:w="5940" w:type="dxa"/>
            <w:shd w:val="clear" w:color="auto" w:fill="A6A6A6" w:themeFill="background1" w:themeFillShade="A6"/>
          </w:tcPr>
          <w:p w:rsidR="00D94095" w:rsidRPr="0029684A" w:rsidRDefault="00D94095" w:rsidP="007B72DC">
            <w:pPr>
              <w:widowControl w:val="0"/>
              <w:autoSpaceDE w:val="0"/>
              <w:autoSpaceDN w:val="0"/>
              <w:adjustRightInd w:val="0"/>
              <w:spacing w:after="0"/>
              <w:jc w:val="center"/>
              <w:rPr>
                <w:rFonts w:asciiTheme="majorHAnsi" w:hAnsiTheme="majorHAnsi" w:cs="Times New Roman"/>
                <w:b/>
              </w:rPr>
            </w:pPr>
            <w:r w:rsidRPr="0029684A">
              <w:rPr>
                <w:rFonts w:asciiTheme="majorHAnsi" w:hAnsiTheme="majorHAnsi" w:cs="Times New Roman"/>
                <w:b/>
              </w:rPr>
              <w:t>Particulars</w:t>
            </w:r>
          </w:p>
        </w:tc>
        <w:tc>
          <w:tcPr>
            <w:tcW w:w="1675" w:type="dxa"/>
            <w:shd w:val="clear" w:color="auto" w:fill="A6A6A6" w:themeFill="background1" w:themeFillShade="A6"/>
          </w:tcPr>
          <w:p w:rsidR="00D94095" w:rsidRPr="0029684A" w:rsidRDefault="00D94095" w:rsidP="007B72DC">
            <w:pPr>
              <w:widowControl w:val="0"/>
              <w:autoSpaceDE w:val="0"/>
              <w:autoSpaceDN w:val="0"/>
              <w:adjustRightInd w:val="0"/>
              <w:spacing w:after="0"/>
              <w:jc w:val="center"/>
              <w:rPr>
                <w:rFonts w:asciiTheme="majorHAnsi" w:hAnsiTheme="majorHAnsi" w:cs="Times New Roman"/>
                <w:b/>
              </w:rPr>
            </w:pPr>
            <w:r w:rsidRPr="0029684A">
              <w:rPr>
                <w:rFonts w:asciiTheme="majorHAnsi" w:hAnsiTheme="majorHAnsi" w:cs="Times New Roman"/>
                <w:b/>
              </w:rPr>
              <w:t>Rate</w:t>
            </w:r>
          </w:p>
        </w:tc>
      </w:tr>
      <w:tr w:rsidR="00D94095" w:rsidRPr="0029684A" w:rsidTr="00F65283">
        <w:tc>
          <w:tcPr>
            <w:tcW w:w="1080" w:type="dxa"/>
          </w:tcPr>
          <w:p w:rsidR="00D94095" w:rsidRPr="0029684A" w:rsidRDefault="00F65283" w:rsidP="007B72DC">
            <w:pPr>
              <w:widowControl w:val="0"/>
              <w:autoSpaceDE w:val="0"/>
              <w:autoSpaceDN w:val="0"/>
              <w:adjustRightInd w:val="0"/>
              <w:spacing w:after="0"/>
              <w:rPr>
                <w:rFonts w:asciiTheme="majorHAnsi" w:hAnsiTheme="majorHAnsi" w:cs="Times New Roman"/>
                <w:b/>
              </w:rPr>
            </w:pPr>
            <w:r w:rsidRPr="0029684A">
              <w:rPr>
                <w:rFonts w:asciiTheme="majorHAnsi" w:hAnsiTheme="majorHAnsi" w:cs="Times New Roman"/>
                <w:b/>
              </w:rPr>
              <w:t>(</w:t>
            </w:r>
            <w:r w:rsidR="00D94095" w:rsidRPr="0029684A">
              <w:rPr>
                <w:rFonts w:asciiTheme="majorHAnsi" w:hAnsiTheme="majorHAnsi" w:cs="Times New Roman"/>
                <w:b/>
              </w:rPr>
              <w:t>a</w:t>
            </w:r>
            <w:r w:rsidRPr="0029684A">
              <w:rPr>
                <w:rFonts w:asciiTheme="majorHAnsi" w:hAnsiTheme="majorHAnsi" w:cs="Times New Roman"/>
                <w:b/>
              </w:rPr>
              <w:t>)</w:t>
            </w:r>
          </w:p>
        </w:tc>
        <w:tc>
          <w:tcPr>
            <w:tcW w:w="5940" w:type="dxa"/>
          </w:tcPr>
          <w:p w:rsidR="00D94095" w:rsidRPr="0029684A" w:rsidRDefault="00F65283" w:rsidP="00F65283">
            <w:pPr>
              <w:widowControl w:val="0"/>
              <w:autoSpaceDE w:val="0"/>
              <w:autoSpaceDN w:val="0"/>
              <w:adjustRightInd w:val="0"/>
              <w:spacing w:after="0"/>
              <w:rPr>
                <w:rFonts w:asciiTheme="majorHAnsi" w:hAnsiTheme="majorHAnsi" w:cs="Times New Roman"/>
                <w:b/>
              </w:rPr>
            </w:pPr>
            <w:r w:rsidRPr="0029684A">
              <w:rPr>
                <w:rFonts w:asciiTheme="majorHAnsi" w:hAnsiTheme="majorHAnsi" w:cs="Times New Roman"/>
                <w:b/>
              </w:rPr>
              <w:t>Item</w:t>
            </w:r>
          </w:p>
        </w:tc>
        <w:tc>
          <w:tcPr>
            <w:tcW w:w="1675" w:type="dxa"/>
          </w:tcPr>
          <w:p w:rsidR="00D94095" w:rsidRPr="0029684A" w:rsidRDefault="00D94095" w:rsidP="007B72DC">
            <w:pPr>
              <w:widowControl w:val="0"/>
              <w:autoSpaceDE w:val="0"/>
              <w:autoSpaceDN w:val="0"/>
              <w:adjustRightInd w:val="0"/>
              <w:spacing w:after="0"/>
              <w:jc w:val="center"/>
              <w:rPr>
                <w:rFonts w:asciiTheme="majorHAnsi" w:hAnsiTheme="majorHAnsi" w:cs="Times New Roman"/>
                <w:b/>
              </w:rPr>
            </w:pPr>
          </w:p>
        </w:tc>
      </w:tr>
      <w:tr w:rsidR="00D94095" w:rsidRPr="0029684A" w:rsidTr="00F65283">
        <w:tc>
          <w:tcPr>
            <w:tcW w:w="1080"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I</w:t>
            </w:r>
          </w:p>
        </w:tc>
        <w:tc>
          <w:tcPr>
            <w:tcW w:w="5940"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Basic Price  (per unit)</w:t>
            </w:r>
          </w:p>
        </w:tc>
        <w:tc>
          <w:tcPr>
            <w:tcW w:w="1675"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p>
        </w:tc>
      </w:tr>
      <w:tr w:rsidR="00D94095" w:rsidRPr="0029684A" w:rsidTr="00F65283">
        <w:tc>
          <w:tcPr>
            <w:tcW w:w="1080"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II</w:t>
            </w:r>
          </w:p>
        </w:tc>
        <w:tc>
          <w:tcPr>
            <w:tcW w:w="5940"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Total</w:t>
            </w:r>
          </w:p>
        </w:tc>
        <w:tc>
          <w:tcPr>
            <w:tcW w:w="1675"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p>
        </w:tc>
      </w:tr>
      <w:tr w:rsidR="00D94095" w:rsidRPr="0029684A" w:rsidTr="00F65283">
        <w:tc>
          <w:tcPr>
            <w:tcW w:w="1080"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III</w:t>
            </w:r>
          </w:p>
        </w:tc>
        <w:tc>
          <w:tcPr>
            <w:tcW w:w="5940"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Custom Duty (Approximate)</w:t>
            </w:r>
          </w:p>
        </w:tc>
        <w:tc>
          <w:tcPr>
            <w:tcW w:w="1675"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p>
        </w:tc>
      </w:tr>
      <w:tr w:rsidR="00D94095" w:rsidRPr="0029684A" w:rsidTr="00F65283">
        <w:tc>
          <w:tcPr>
            <w:tcW w:w="1080"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IV</w:t>
            </w:r>
          </w:p>
        </w:tc>
        <w:tc>
          <w:tcPr>
            <w:tcW w:w="5940"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Grand Total for the item  on door delivery at NIT Mizoram</w:t>
            </w:r>
          </w:p>
        </w:tc>
        <w:tc>
          <w:tcPr>
            <w:tcW w:w="1675"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p>
        </w:tc>
      </w:tr>
    </w:tbl>
    <w:p w:rsidR="00D94095" w:rsidRPr="0029684A" w:rsidRDefault="00D94095" w:rsidP="007B72DC">
      <w:pPr>
        <w:spacing w:after="0"/>
        <w:jc w:val="both"/>
        <w:rPr>
          <w:rFonts w:asciiTheme="majorHAnsi" w:hAnsiTheme="majorHAnsi" w:cs="Times New Roman"/>
        </w:rPr>
      </w:pPr>
    </w:p>
    <w:p w:rsidR="00D94095" w:rsidRPr="0029684A" w:rsidRDefault="00D94095" w:rsidP="00F5681B">
      <w:pPr>
        <w:pStyle w:val="ListParagraph"/>
        <w:numPr>
          <w:ilvl w:val="0"/>
          <w:numId w:val="15"/>
        </w:numPr>
        <w:ind w:left="714" w:hanging="357"/>
        <w:contextualSpacing w:val="0"/>
        <w:jc w:val="both"/>
        <w:rPr>
          <w:rFonts w:asciiTheme="majorHAnsi" w:hAnsiTheme="majorHAnsi" w:cs="Times New Roman"/>
        </w:rPr>
      </w:pPr>
      <w:r w:rsidRPr="0029684A">
        <w:rPr>
          <w:rFonts w:asciiTheme="majorHAnsi" w:hAnsiTheme="majorHAnsi" w:cs="Times New Roman"/>
          <w:b/>
        </w:rPr>
        <w:t>F</w:t>
      </w:r>
      <w:r w:rsidR="00092E3B" w:rsidRPr="0029684A">
        <w:rPr>
          <w:rFonts w:asciiTheme="majorHAnsi" w:hAnsiTheme="majorHAnsi" w:cs="Times New Roman"/>
          <w:b/>
        </w:rPr>
        <w:t>ree Maintenance &amp; Service for 2</w:t>
      </w:r>
      <w:r w:rsidR="007B72DC" w:rsidRPr="0029684A">
        <w:rPr>
          <w:rFonts w:asciiTheme="majorHAnsi" w:hAnsiTheme="majorHAnsi" w:cs="Times New Roman"/>
          <w:b/>
        </w:rPr>
        <w:t>0</w:t>
      </w:r>
      <w:r w:rsidRPr="0029684A">
        <w:rPr>
          <w:rFonts w:asciiTheme="majorHAnsi" w:hAnsiTheme="majorHAnsi" w:cs="Times New Roman"/>
          <w:b/>
        </w:rPr>
        <w:t xml:space="preserve"> Years</w:t>
      </w:r>
      <w:r w:rsidRPr="0029684A">
        <w:rPr>
          <w:rFonts w:asciiTheme="majorHAnsi" w:hAnsiTheme="majorHAnsi" w:cs="Times New Roman"/>
        </w:rPr>
        <w:t xml:space="preserve">: An agreement is to be executed between the Institute &amp; the </w:t>
      </w:r>
      <w:r w:rsidRPr="0029684A">
        <w:rPr>
          <w:rFonts w:asciiTheme="majorHAnsi" w:hAnsiTheme="majorHAnsi" w:cs="Times New Roman"/>
          <w:b/>
        </w:rPr>
        <w:t>Manufacturer/Distributor/Dealer</w:t>
      </w:r>
      <w:r w:rsidRPr="0029684A">
        <w:rPr>
          <w:rFonts w:asciiTheme="majorHAnsi" w:hAnsiTheme="majorHAnsi" w:cs="Times New Roman"/>
        </w:rPr>
        <w:t xml:space="preserve"> for providing </w:t>
      </w:r>
      <w:r w:rsidRPr="0029684A">
        <w:rPr>
          <w:rFonts w:asciiTheme="majorHAnsi" w:hAnsiTheme="majorHAnsi" w:cs="Times New Roman"/>
          <w:b/>
        </w:rPr>
        <w:t>Free Main</w:t>
      </w:r>
      <w:r w:rsidR="00092E3B" w:rsidRPr="0029684A">
        <w:rPr>
          <w:rFonts w:asciiTheme="majorHAnsi" w:hAnsiTheme="majorHAnsi" w:cs="Times New Roman"/>
          <w:b/>
        </w:rPr>
        <w:t>tenance &amp; Service for 2</w:t>
      </w:r>
      <w:r w:rsidRPr="0029684A">
        <w:rPr>
          <w:rFonts w:asciiTheme="majorHAnsi" w:hAnsiTheme="majorHAnsi" w:cs="Times New Roman"/>
          <w:b/>
        </w:rPr>
        <w:t>0 Years</w:t>
      </w:r>
      <w:r w:rsidRPr="0029684A">
        <w:rPr>
          <w:rFonts w:asciiTheme="majorHAnsi" w:hAnsiTheme="majorHAnsi" w:cs="Times New Roman"/>
        </w:rPr>
        <w:t xml:space="preserve"> after expiry of the Warranty Period of the equipment by the Manufacturer/Distributor/Dealer (Preferably from the Manufacturer) within 30 Days from the day of Complain. The cost of the Spare parts required for the service and maintenance will be paid by the Institute along with the To &amp; Fro charges (The cheapest mode of Travel).</w:t>
      </w:r>
    </w:p>
    <w:p w:rsidR="00C740D0" w:rsidRPr="0029684A" w:rsidRDefault="00C740D0" w:rsidP="00F5681B">
      <w:pPr>
        <w:pStyle w:val="Header"/>
        <w:numPr>
          <w:ilvl w:val="0"/>
          <w:numId w:val="15"/>
        </w:numPr>
        <w:tabs>
          <w:tab w:val="clear" w:pos="4320"/>
          <w:tab w:val="clear" w:pos="8640"/>
          <w:tab w:val="left" w:pos="360"/>
        </w:tabs>
        <w:spacing w:after="120"/>
        <w:ind w:left="714" w:hanging="357"/>
        <w:jc w:val="both"/>
        <w:rPr>
          <w:rFonts w:asciiTheme="majorHAnsi" w:hAnsiTheme="majorHAnsi"/>
          <w:b/>
          <w:bCs/>
          <w:sz w:val="22"/>
          <w:szCs w:val="22"/>
        </w:rPr>
      </w:pPr>
      <w:r w:rsidRPr="0029684A">
        <w:rPr>
          <w:rFonts w:asciiTheme="majorHAnsi" w:hAnsiTheme="majorHAnsi"/>
          <w:b/>
          <w:bCs/>
          <w:sz w:val="22"/>
          <w:szCs w:val="22"/>
        </w:rPr>
        <w:t xml:space="preserve">Evaluation of Tender: </w:t>
      </w:r>
      <w:r w:rsidRPr="0029684A">
        <w:rPr>
          <w:rFonts w:asciiTheme="majorHAnsi" w:hAnsiTheme="majorHAnsi"/>
        </w:rPr>
        <w:t>Unless specifically mentioned, the overall lowest bid meeting the technical specifications will be selected for placement of purchase order.</w:t>
      </w:r>
    </w:p>
    <w:p w:rsidR="00C740D0" w:rsidRPr="0029684A" w:rsidRDefault="00C740D0" w:rsidP="00F5681B">
      <w:pPr>
        <w:widowControl w:val="0"/>
        <w:numPr>
          <w:ilvl w:val="0"/>
          <w:numId w:val="19"/>
        </w:numPr>
        <w:tabs>
          <w:tab w:val="clear" w:pos="720"/>
        </w:tabs>
        <w:overflowPunct w:val="0"/>
        <w:autoSpaceDE w:val="0"/>
        <w:autoSpaceDN w:val="0"/>
        <w:adjustRightInd w:val="0"/>
        <w:spacing w:after="120" w:line="211" w:lineRule="auto"/>
        <w:ind w:left="1077" w:right="40" w:hanging="357"/>
        <w:jc w:val="both"/>
        <w:rPr>
          <w:rFonts w:asciiTheme="majorHAnsi" w:hAnsiTheme="majorHAnsi" w:cs="Times New Roman"/>
          <w:b/>
          <w:bCs/>
        </w:rPr>
      </w:pPr>
      <w:r w:rsidRPr="0029684A">
        <w:rPr>
          <w:rFonts w:asciiTheme="majorHAnsi" w:hAnsiTheme="majorHAnsi" w:cs="Times New Roman"/>
          <w:b/>
          <w:bCs/>
        </w:rPr>
        <w:t xml:space="preserve">Grounds for summary rejection of bid / offer without any further clarification at preliminary evaluation stage: </w:t>
      </w:r>
    </w:p>
    <w:p w:rsidR="00C740D0" w:rsidRPr="0029684A" w:rsidRDefault="00C740D0" w:rsidP="00C740D0">
      <w:pPr>
        <w:widowControl w:val="0"/>
        <w:autoSpaceDE w:val="0"/>
        <w:autoSpaceDN w:val="0"/>
        <w:adjustRightInd w:val="0"/>
        <w:spacing w:after="0" w:line="2" w:lineRule="exact"/>
        <w:rPr>
          <w:rFonts w:asciiTheme="majorHAnsi" w:hAnsiTheme="majorHAnsi" w:cs="Times New Roman"/>
        </w:rPr>
      </w:pPr>
    </w:p>
    <w:p w:rsidR="00C740D0" w:rsidRPr="0029684A" w:rsidRDefault="00C740D0" w:rsidP="004C0949">
      <w:pPr>
        <w:widowControl w:val="0"/>
        <w:numPr>
          <w:ilvl w:val="0"/>
          <w:numId w:val="20"/>
        </w:numPr>
        <w:overflowPunct w:val="0"/>
        <w:autoSpaceDE w:val="0"/>
        <w:autoSpaceDN w:val="0"/>
        <w:adjustRightInd w:val="0"/>
        <w:spacing w:after="0" w:line="240" w:lineRule="auto"/>
        <w:jc w:val="both"/>
        <w:rPr>
          <w:rFonts w:asciiTheme="majorHAnsi" w:hAnsiTheme="majorHAnsi" w:cs="Times New Roman"/>
        </w:rPr>
      </w:pPr>
      <w:r w:rsidRPr="0029684A">
        <w:rPr>
          <w:rFonts w:asciiTheme="majorHAnsi" w:hAnsiTheme="majorHAnsi" w:cs="Times New Roman"/>
        </w:rPr>
        <w:t xml:space="preserve">Unsigned bid </w:t>
      </w:r>
    </w:p>
    <w:p w:rsidR="00C740D0" w:rsidRPr="0029684A" w:rsidRDefault="00C740D0" w:rsidP="00F5681B">
      <w:pPr>
        <w:widowControl w:val="0"/>
        <w:numPr>
          <w:ilvl w:val="0"/>
          <w:numId w:val="20"/>
        </w:numPr>
        <w:overflowPunct w:val="0"/>
        <w:autoSpaceDE w:val="0"/>
        <w:autoSpaceDN w:val="0"/>
        <w:adjustRightInd w:val="0"/>
        <w:spacing w:after="0" w:line="238" w:lineRule="auto"/>
        <w:jc w:val="both"/>
        <w:rPr>
          <w:rFonts w:asciiTheme="majorHAnsi" w:hAnsiTheme="majorHAnsi" w:cs="Times New Roman"/>
        </w:rPr>
      </w:pPr>
      <w:r w:rsidRPr="0029684A">
        <w:rPr>
          <w:rFonts w:asciiTheme="majorHAnsi" w:hAnsiTheme="majorHAnsi" w:cs="Times New Roman"/>
        </w:rPr>
        <w:t xml:space="preserve">Late or delayed bid </w:t>
      </w:r>
    </w:p>
    <w:p w:rsidR="00C740D0" w:rsidRPr="0029684A" w:rsidRDefault="00C740D0" w:rsidP="00C740D0">
      <w:pPr>
        <w:widowControl w:val="0"/>
        <w:autoSpaceDE w:val="0"/>
        <w:autoSpaceDN w:val="0"/>
        <w:adjustRightInd w:val="0"/>
        <w:spacing w:after="0" w:line="1" w:lineRule="exact"/>
        <w:rPr>
          <w:rFonts w:asciiTheme="majorHAnsi" w:hAnsiTheme="majorHAnsi" w:cs="Times New Roman"/>
        </w:rPr>
      </w:pPr>
    </w:p>
    <w:p w:rsidR="00C740D0" w:rsidRPr="0029684A" w:rsidRDefault="00C740D0" w:rsidP="00F5681B">
      <w:pPr>
        <w:widowControl w:val="0"/>
        <w:numPr>
          <w:ilvl w:val="0"/>
          <w:numId w:val="20"/>
        </w:numPr>
        <w:overflowPunct w:val="0"/>
        <w:autoSpaceDE w:val="0"/>
        <w:autoSpaceDN w:val="0"/>
        <w:adjustRightInd w:val="0"/>
        <w:spacing w:after="0" w:line="240" w:lineRule="auto"/>
        <w:jc w:val="both"/>
        <w:rPr>
          <w:rFonts w:asciiTheme="majorHAnsi" w:hAnsiTheme="majorHAnsi" w:cs="Times New Roman"/>
        </w:rPr>
      </w:pPr>
      <w:r w:rsidRPr="0029684A">
        <w:rPr>
          <w:rFonts w:asciiTheme="majorHAnsi" w:hAnsiTheme="majorHAnsi" w:cs="Times New Roman"/>
        </w:rPr>
        <w:t xml:space="preserve">Bid validity is shorter than the required period </w:t>
      </w:r>
    </w:p>
    <w:p w:rsidR="00C740D0" w:rsidRPr="0029684A" w:rsidRDefault="00C740D0" w:rsidP="00C740D0">
      <w:pPr>
        <w:widowControl w:val="0"/>
        <w:autoSpaceDE w:val="0"/>
        <w:autoSpaceDN w:val="0"/>
        <w:adjustRightInd w:val="0"/>
        <w:spacing w:after="0" w:line="66" w:lineRule="exact"/>
        <w:rPr>
          <w:rFonts w:asciiTheme="majorHAnsi" w:hAnsiTheme="majorHAnsi" w:cs="Times New Roman"/>
        </w:rPr>
      </w:pPr>
    </w:p>
    <w:p w:rsidR="00C740D0" w:rsidRPr="0029684A" w:rsidRDefault="00C740D0" w:rsidP="00F5681B">
      <w:pPr>
        <w:widowControl w:val="0"/>
        <w:numPr>
          <w:ilvl w:val="0"/>
          <w:numId w:val="20"/>
        </w:numPr>
        <w:overflowPunct w:val="0"/>
        <w:autoSpaceDE w:val="0"/>
        <w:autoSpaceDN w:val="0"/>
        <w:adjustRightInd w:val="0"/>
        <w:spacing w:after="0" w:line="212" w:lineRule="auto"/>
        <w:ind w:right="40"/>
        <w:jc w:val="both"/>
        <w:rPr>
          <w:rFonts w:asciiTheme="majorHAnsi" w:hAnsiTheme="majorHAnsi" w:cs="Times New Roman"/>
        </w:rPr>
      </w:pPr>
      <w:r w:rsidRPr="0029684A">
        <w:rPr>
          <w:rFonts w:asciiTheme="majorHAnsi" w:hAnsiTheme="majorHAnsi" w:cs="Times New Roman"/>
        </w:rPr>
        <w:t xml:space="preserve">The bid is not accompanied by Earnest Money Deposit (EMD) if EMD is required </w:t>
      </w:r>
    </w:p>
    <w:p w:rsidR="00C740D0" w:rsidRPr="0029684A" w:rsidRDefault="00C740D0" w:rsidP="00C740D0">
      <w:pPr>
        <w:widowControl w:val="0"/>
        <w:autoSpaceDE w:val="0"/>
        <w:autoSpaceDN w:val="0"/>
        <w:adjustRightInd w:val="0"/>
        <w:spacing w:after="0" w:line="2" w:lineRule="exact"/>
        <w:rPr>
          <w:rFonts w:asciiTheme="majorHAnsi" w:hAnsiTheme="majorHAnsi" w:cs="Times New Roman"/>
        </w:rPr>
      </w:pPr>
    </w:p>
    <w:p w:rsidR="00C740D0" w:rsidRPr="0029684A" w:rsidRDefault="00C740D0" w:rsidP="00F5681B">
      <w:pPr>
        <w:widowControl w:val="0"/>
        <w:numPr>
          <w:ilvl w:val="0"/>
          <w:numId w:val="20"/>
        </w:numPr>
        <w:overflowPunct w:val="0"/>
        <w:autoSpaceDE w:val="0"/>
        <w:autoSpaceDN w:val="0"/>
        <w:adjustRightInd w:val="0"/>
        <w:spacing w:after="0" w:line="240" w:lineRule="auto"/>
        <w:jc w:val="both"/>
        <w:rPr>
          <w:rFonts w:asciiTheme="majorHAnsi" w:hAnsiTheme="majorHAnsi" w:cs="Times New Roman"/>
        </w:rPr>
      </w:pPr>
      <w:r w:rsidRPr="0029684A">
        <w:rPr>
          <w:rFonts w:asciiTheme="majorHAnsi" w:hAnsiTheme="majorHAnsi" w:cs="Times New Roman"/>
        </w:rPr>
        <w:t xml:space="preserve">The bidder is not eligible </w:t>
      </w:r>
    </w:p>
    <w:p w:rsidR="00C740D0" w:rsidRPr="0029684A" w:rsidRDefault="00C740D0" w:rsidP="00F5681B">
      <w:pPr>
        <w:widowControl w:val="0"/>
        <w:numPr>
          <w:ilvl w:val="0"/>
          <w:numId w:val="20"/>
        </w:numPr>
        <w:overflowPunct w:val="0"/>
        <w:autoSpaceDE w:val="0"/>
        <w:autoSpaceDN w:val="0"/>
        <w:adjustRightInd w:val="0"/>
        <w:spacing w:after="0" w:line="238" w:lineRule="auto"/>
        <w:jc w:val="both"/>
        <w:rPr>
          <w:rFonts w:asciiTheme="majorHAnsi" w:hAnsiTheme="majorHAnsi" w:cs="Times New Roman"/>
        </w:rPr>
      </w:pPr>
      <w:r w:rsidRPr="0029684A">
        <w:rPr>
          <w:rFonts w:asciiTheme="majorHAnsi" w:hAnsiTheme="majorHAnsi" w:cs="Times New Roman"/>
        </w:rPr>
        <w:t xml:space="preserve">No </w:t>
      </w:r>
      <w:r w:rsidR="003955DD" w:rsidRPr="0029684A">
        <w:rPr>
          <w:rFonts w:asciiTheme="majorHAnsi" w:hAnsiTheme="majorHAnsi" w:cs="Times New Roman"/>
        </w:rPr>
        <w:t>authorization</w:t>
      </w:r>
      <w:r w:rsidRPr="0029684A">
        <w:rPr>
          <w:rFonts w:asciiTheme="majorHAnsi" w:hAnsiTheme="majorHAnsi" w:cs="Times New Roman"/>
        </w:rPr>
        <w:t xml:space="preserve"> letter from the manufacturer </w:t>
      </w:r>
    </w:p>
    <w:p w:rsidR="00C740D0" w:rsidRPr="0029684A" w:rsidRDefault="00C740D0" w:rsidP="00C740D0">
      <w:pPr>
        <w:widowControl w:val="0"/>
        <w:autoSpaceDE w:val="0"/>
        <w:autoSpaceDN w:val="0"/>
        <w:adjustRightInd w:val="0"/>
        <w:spacing w:after="0" w:line="67" w:lineRule="exact"/>
        <w:rPr>
          <w:rFonts w:asciiTheme="majorHAnsi" w:hAnsiTheme="majorHAnsi" w:cs="Times New Roman"/>
        </w:rPr>
      </w:pPr>
    </w:p>
    <w:p w:rsidR="00C740D0" w:rsidRPr="0029684A" w:rsidRDefault="00C740D0" w:rsidP="00F5681B">
      <w:pPr>
        <w:widowControl w:val="0"/>
        <w:numPr>
          <w:ilvl w:val="0"/>
          <w:numId w:val="20"/>
        </w:numPr>
        <w:overflowPunct w:val="0"/>
        <w:autoSpaceDE w:val="0"/>
        <w:autoSpaceDN w:val="0"/>
        <w:adjustRightInd w:val="0"/>
        <w:spacing w:after="0" w:line="213" w:lineRule="auto"/>
        <w:ind w:right="40"/>
        <w:jc w:val="both"/>
        <w:rPr>
          <w:rFonts w:asciiTheme="majorHAnsi" w:hAnsiTheme="majorHAnsi" w:cs="Times New Roman"/>
        </w:rPr>
      </w:pPr>
      <w:r w:rsidRPr="0029684A">
        <w:rPr>
          <w:rFonts w:asciiTheme="majorHAnsi" w:hAnsiTheme="majorHAnsi" w:cs="Times New Roman"/>
        </w:rPr>
        <w:t xml:space="preserve">If there is no mention of packing, forwarding, freight, transportation and insurance charge in the offer </w:t>
      </w:r>
    </w:p>
    <w:p w:rsidR="00C740D0" w:rsidRPr="0029684A" w:rsidRDefault="00C740D0" w:rsidP="00C740D0">
      <w:pPr>
        <w:widowControl w:val="0"/>
        <w:autoSpaceDE w:val="0"/>
        <w:autoSpaceDN w:val="0"/>
        <w:adjustRightInd w:val="0"/>
        <w:spacing w:after="0" w:line="65" w:lineRule="exact"/>
        <w:rPr>
          <w:rFonts w:asciiTheme="majorHAnsi" w:hAnsiTheme="majorHAnsi" w:cs="Times New Roman"/>
        </w:rPr>
      </w:pPr>
    </w:p>
    <w:p w:rsidR="00C740D0" w:rsidRPr="0029684A" w:rsidRDefault="00C740D0" w:rsidP="004C0949">
      <w:pPr>
        <w:widowControl w:val="0"/>
        <w:numPr>
          <w:ilvl w:val="0"/>
          <w:numId w:val="20"/>
        </w:numPr>
        <w:overflowPunct w:val="0"/>
        <w:autoSpaceDE w:val="0"/>
        <w:autoSpaceDN w:val="0"/>
        <w:adjustRightInd w:val="0"/>
        <w:spacing w:after="0" w:line="213" w:lineRule="auto"/>
        <w:ind w:right="40"/>
        <w:jc w:val="both"/>
        <w:rPr>
          <w:rFonts w:asciiTheme="majorHAnsi" w:hAnsiTheme="majorHAnsi" w:cs="Times New Roman"/>
        </w:rPr>
      </w:pPr>
      <w:r w:rsidRPr="0029684A">
        <w:rPr>
          <w:rFonts w:asciiTheme="majorHAnsi" w:hAnsiTheme="majorHAnsi" w:cs="Times New Roman"/>
        </w:rPr>
        <w:t>Not willing to provide performance security if it is requirement of tender</w:t>
      </w:r>
    </w:p>
    <w:p w:rsidR="00C740D0" w:rsidRPr="0029684A" w:rsidRDefault="00C740D0" w:rsidP="00C740D0">
      <w:pPr>
        <w:widowControl w:val="0"/>
        <w:autoSpaceDE w:val="0"/>
        <w:autoSpaceDN w:val="0"/>
        <w:adjustRightInd w:val="0"/>
        <w:spacing w:after="0" w:line="362" w:lineRule="exact"/>
        <w:rPr>
          <w:rFonts w:asciiTheme="majorHAnsi" w:hAnsiTheme="majorHAnsi" w:cs="Times New Roman"/>
        </w:rPr>
      </w:pPr>
    </w:p>
    <w:p w:rsidR="00C740D0" w:rsidRPr="0029684A" w:rsidRDefault="00C740D0" w:rsidP="00F5681B">
      <w:pPr>
        <w:widowControl w:val="0"/>
        <w:numPr>
          <w:ilvl w:val="0"/>
          <w:numId w:val="21"/>
        </w:numPr>
        <w:tabs>
          <w:tab w:val="clear" w:pos="720"/>
        </w:tabs>
        <w:overflowPunct w:val="0"/>
        <w:autoSpaceDE w:val="0"/>
        <w:autoSpaceDN w:val="0"/>
        <w:adjustRightInd w:val="0"/>
        <w:spacing w:after="0" w:line="221" w:lineRule="auto"/>
        <w:ind w:left="1080" w:right="40"/>
        <w:jc w:val="both"/>
        <w:rPr>
          <w:rFonts w:asciiTheme="majorHAnsi" w:hAnsiTheme="majorHAnsi" w:cs="Times New Roman"/>
          <w:b/>
          <w:bCs/>
        </w:rPr>
      </w:pPr>
      <w:r w:rsidRPr="0029684A">
        <w:rPr>
          <w:rFonts w:asciiTheme="majorHAnsi" w:hAnsiTheme="majorHAnsi" w:cs="Times New Roman"/>
          <w:b/>
          <w:bCs/>
        </w:rPr>
        <w:t xml:space="preserve">Grounds to be considered as material deviation for summary rejection of bid / offer without any further clarification at the discretion of the NIT Mizoram authority during intensive technical evaluation stage: </w:t>
      </w:r>
      <w:r w:rsidRPr="0029684A">
        <w:rPr>
          <w:rFonts w:asciiTheme="majorHAnsi" w:hAnsiTheme="majorHAnsi" w:cs="Times New Roman"/>
        </w:rPr>
        <w:t>The good(s) quoted which are not meeting the major / essential technical specifications.</w:t>
      </w:r>
    </w:p>
    <w:p w:rsidR="00D94095" w:rsidRPr="0029684A" w:rsidRDefault="00D94095" w:rsidP="007B72DC">
      <w:pPr>
        <w:spacing w:after="0"/>
        <w:ind w:left="360" w:hanging="720"/>
        <w:jc w:val="both"/>
        <w:rPr>
          <w:rFonts w:asciiTheme="majorHAnsi" w:hAnsiTheme="majorHAnsi" w:cs="Times New Roman"/>
        </w:rPr>
      </w:pPr>
    </w:p>
    <w:p w:rsidR="00D94095" w:rsidRPr="0029684A" w:rsidRDefault="00D94095" w:rsidP="00F5681B">
      <w:pPr>
        <w:pStyle w:val="Header"/>
        <w:numPr>
          <w:ilvl w:val="0"/>
          <w:numId w:val="15"/>
        </w:numPr>
        <w:tabs>
          <w:tab w:val="clear" w:pos="4320"/>
          <w:tab w:val="clear" w:pos="8640"/>
          <w:tab w:val="left" w:pos="360"/>
        </w:tabs>
        <w:jc w:val="both"/>
        <w:rPr>
          <w:rFonts w:asciiTheme="majorHAnsi" w:hAnsiTheme="majorHAnsi"/>
          <w:bCs/>
          <w:iCs/>
          <w:sz w:val="22"/>
          <w:szCs w:val="22"/>
        </w:rPr>
      </w:pPr>
      <w:r w:rsidRPr="0029684A">
        <w:rPr>
          <w:rFonts w:asciiTheme="majorHAnsi" w:hAnsiTheme="majorHAnsi"/>
          <w:b/>
          <w:sz w:val="22"/>
          <w:szCs w:val="22"/>
        </w:rPr>
        <w:t>E</w:t>
      </w:r>
      <w:r w:rsidRPr="0029684A">
        <w:rPr>
          <w:rFonts w:asciiTheme="majorHAnsi" w:hAnsiTheme="majorHAnsi"/>
          <w:b/>
          <w:bCs/>
          <w:iCs/>
          <w:sz w:val="22"/>
          <w:szCs w:val="22"/>
        </w:rPr>
        <w:t>nquiry during the course of evaluation not allowed</w:t>
      </w:r>
      <w:r w:rsidRPr="0029684A">
        <w:rPr>
          <w:rFonts w:asciiTheme="majorHAnsi" w:hAnsiTheme="majorHAnsi"/>
          <w:bCs/>
          <w:iCs/>
          <w:sz w:val="22"/>
          <w:szCs w:val="22"/>
        </w:rPr>
        <w:t>: No enquiry from the bidder(s) shall be entertained during the course of evaluation of the tender till final decision is conveyed to the successful bidder(s). However, the Purchase Committee or its authorized representative may make enquiries/seek clarification from the bidders. In such a case, the bidder must extend full co-operation.  The bidders may also be asked to arrange demonstration of the offered items, in a short period of notice.</w:t>
      </w:r>
    </w:p>
    <w:p w:rsidR="00AB11C9" w:rsidRPr="0029684A" w:rsidRDefault="00AB11C9" w:rsidP="007B72DC">
      <w:pPr>
        <w:pStyle w:val="BodyTextIndent"/>
        <w:ind w:left="0"/>
        <w:jc w:val="center"/>
        <w:rPr>
          <w:rFonts w:asciiTheme="majorHAnsi" w:hAnsiTheme="majorHAnsi"/>
          <w:bCs/>
          <w:sz w:val="22"/>
          <w:szCs w:val="22"/>
        </w:rPr>
      </w:pPr>
    </w:p>
    <w:p w:rsidR="00117D95" w:rsidRPr="0029684A" w:rsidRDefault="00D94095" w:rsidP="00F5681B">
      <w:pPr>
        <w:pStyle w:val="ListParagraph"/>
        <w:numPr>
          <w:ilvl w:val="0"/>
          <w:numId w:val="15"/>
        </w:numPr>
        <w:spacing w:after="0"/>
        <w:jc w:val="both"/>
        <w:rPr>
          <w:rFonts w:asciiTheme="majorHAnsi" w:hAnsiTheme="majorHAnsi" w:cs="Times New Roman"/>
        </w:rPr>
      </w:pPr>
      <w:r w:rsidRPr="0029684A">
        <w:rPr>
          <w:rFonts w:asciiTheme="majorHAnsi" w:hAnsiTheme="majorHAnsi" w:cs="Times New Roman"/>
        </w:rPr>
        <w:t>The acceptance of the quotation will rest solely with the Director, NIT Mizoram, who in the interest of the Institute is not bound to accept the lowest quotation and reserves the right to himself to reject or partially accept any or all the quotations received without assigning any reasons.</w:t>
      </w:r>
    </w:p>
    <w:p w:rsidR="00D94095" w:rsidRPr="0029684A" w:rsidRDefault="00D94095" w:rsidP="007B72DC">
      <w:pPr>
        <w:pStyle w:val="Header"/>
        <w:tabs>
          <w:tab w:val="clear" w:pos="4320"/>
          <w:tab w:val="clear" w:pos="8640"/>
        </w:tabs>
        <w:jc w:val="both"/>
        <w:rPr>
          <w:rFonts w:asciiTheme="majorHAnsi" w:hAnsiTheme="majorHAnsi"/>
          <w:sz w:val="22"/>
          <w:szCs w:val="22"/>
        </w:rPr>
      </w:pPr>
    </w:p>
    <w:p w:rsidR="00D94095" w:rsidRPr="0029684A" w:rsidRDefault="00D94095" w:rsidP="00F5681B">
      <w:pPr>
        <w:pStyle w:val="Header"/>
        <w:numPr>
          <w:ilvl w:val="0"/>
          <w:numId w:val="15"/>
        </w:numPr>
        <w:tabs>
          <w:tab w:val="clear" w:pos="4320"/>
          <w:tab w:val="clear" w:pos="8640"/>
        </w:tabs>
        <w:spacing w:line="360" w:lineRule="auto"/>
        <w:jc w:val="both"/>
        <w:rPr>
          <w:rFonts w:asciiTheme="majorHAnsi" w:hAnsiTheme="majorHAnsi"/>
          <w:b/>
          <w:bCs/>
          <w:sz w:val="22"/>
          <w:szCs w:val="22"/>
        </w:rPr>
      </w:pPr>
      <w:r w:rsidRPr="0029684A">
        <w:rPr>
          <w:rFonts w:asciiTheme="majorHAnsi" w:hAnsiTheme="majorHAnsi"/>
          <w:b/>
          <w:bCs/>
          <w:sz w:val="22"/>
          <w:szCs w:val="22"/>
        </w:rPr>
        <w:t>Applicable Law</w:t>
      </w:r>
      <w:r w:rsidRPr="0029684A">
        <w:rPr>
          <w:rFonts w:asciiTheme="majorHAnsi" w:hAnsiTheme="majorHAnsi"/>
          <w:sz w:val="22"/>
          <w:szCs w:val="22"/>
        </w:rPr>
        <w:t>:</w:t>
      </w:r>
    </w:p>
    <w:p w:rsidR="00D94095" w:rsidRPr="0029684A" w:rsidRDefault="00D94095" w:rsidP="00F5681B">
      <w:pPr>
        <w:pStyle w:val="Header"/>
        <w:numPr>
          <w:ilvl w:val="0"/>
          <w:numId w:val="18"/>
        </w:numPr>
        <w:tabs>
          <w:tab w:val="clear" w:pos="4320"/>
          <w:tab w:val="clear" w:pos="8640"/>
          <w:tab w:val="left" w:pos="540"/>
        </w:tabs>
        <w:spacing w:after="240"/>
        <w:jc w:val="both"/>
        <w:rPr>
          <w:rFonts w:asciiTheme="majorHAnsi" w:hAnsiTheme="majorHAnsi"/>
          <w:snapToGrid w:val="0"/>
          <w:sz w:val="22"/>
          <w:szCs w:val="22"/>
        </w:rPr>
      </w:pPr>
      <w:r w:rsidRPr="0029684A">
        <w:rPr>
          <w:rFonts w:asciiTheme="majorHAnsi" w:hAnsiTheme="majorHAnsi"/>
          <w:sz w:val="22"/>
          <w:szCs w:val="22"/>
        </w:rPr>
        <w:t xml:space="preserve">The contract shall be governed by the laws and procedures established by Govt. of India and </w:t>
      </w:r>
      <w:r w:rsidRPr="0029684A">
        <w:rPr>
          <w:rFonts w:asciiTheme="majorHAnsi" w:hAnsiTheme="majorHAnsi"/>
          <w:snapToGrid w:val="0"/>
          <w:sz w:val="22"/>
          <w:szCs w:val="22"/>
        </w:rPr>
        <w:t>subject to exclusive jurisdiction of Competent Court and Forum in Aizawl / India only.</w:t>
      </w:r>
    </w:p>
    <w:p w:rsidR="00D94095" w:rsidRPr="0029684A" w:rsidRDefault="00D94095" w:rsidP="00F5681B">
      <w:pPr>
        <w:pStyle w:val="ListParagraph"/>
        <w:numPr>
          <w:ilvl w:val="0"/>
          <w:numId w:val="18"/>
        </w:numPr>
        <w:tabs>
          <w:tab w:val="left" w:pos="720"/>
        </w:tabs>
        <w:spacing w:after="240"/>
        <w:jc w:val="both"/>
        <w:rPr>
          <w:rFonts w:asciiTheme="majorHAnsi" w:hAnsiTheme="majorHAnsi" w:cs="Times New Roman"/>
          <w:snapToGrid w:val="0"/>
        </w:rPr>
      </w:pPr>
      <w:r w:rsidRPr="0029684A">
        <w:rPr>
          <w:rFonts w:asciiTheme="majorHAnsi" w:hAnsiTheme="majorHAnsi" w:cs="Times New Roman"/>
          <w:bCs/>
        </w:rPr>
        <w:lastRenderedPageBreak/>
        <w:t xml:space="preserve">Any dispute arising out of this purchase shall be referred to the Director NIT Mizoram, and if either of the parties hereto is dissatisfied </w:t>
      </w:r>
      <w:r w:rsidR="00652D3D" w:rsidRPr="0029684A">
        <w:rPr>
          <w:rFonts w:asciiTheme="majorHAnsi" w:hAnsiTheme="majorHAnsi" w:cs="Times New Roman"/>
          <w:bCs/>
        </w:rPr>
        <w:t>with the</w:t>
      </w:r>
      <w:r w:rsidRPr="0029684A">
        <w:rPr>
          <w:rFonts w:asciiTheme="majorHAnsi" w:hAnsiTheme="majorHAnsi" w:cs="Times New Roman"/>
          <w:bCs/>
        </w:rPr>
        <w:t xml:space="preserve"> decision, the dispute shall be referred to the decision of an Arbitrator, who should be acceptable to both the parties, to be appointed by the Director of the Institute. The decision of such Arbitrator shall be final and binding on both the parties.</w:t>
      </w:r>
    </w:p>
    <w:p w:rsidR="00F65283" w:rsidRPr="0029684A" w:rsidRDefault="00F65283" w:rsidP="00F65283">
      <w:pPr>
        <w:tabs>
          <w:tab w:val="left" w:pos="720"/>
        </w:tabs>
        <w:spacing w:after="240"/>
        <w:jc w:val="both"/>
        <w:rPr>
          <w:rFonts w:asciiTheme="majorHAnsi" w:hAnsiTheme="majorHAnsi" w:cs="Times New Roman"/>
          <w:snapToGrid w:val="0"/>
        </w:rPr>
      </w:pPr>
    </w:p>
    <w:p w:rsidR="00AB21B0" w:rsidRPr="0029684A" w:rsidRDefault="00AB21B0" w:rsidP="00F5681B">
      <w:pPr>
        <w:pStyle w:val="ListParagraph"/>
        <w:numPr>
          <w:ilvl w:val="0"/>
          <w:numId w:val="15"/>
        </w:numPr>
        <w:ind w:left="714" w:hanging="357"/>
        <w:contextualSpacing w:val="0"/>
        <w:jc w:val="both"/>
        <w:rPr>
          <w:rFonts w:asciiTheme="majorHAnsi" w:hAnsiTheme="majorHAnsi" w:cs="Times New Roman"/>
          <w:b/>
          <w:bCs/>
        </w:rPr>
      </w:pPr>
      <w:r w:rsidRPr="0029684A">
        <w:rPr>
          <w:rFonts w:asciiTheme="majorHAnsi" w:hAnsiTheme="majorHAnsi" w:cs="Times New Roman"/>
          <w:b/>
          <w:bCs/>
        </w:rPr>
        <w:t>Cost of Bidding</w:t>
      </w:r>
      <w:proofErr w:type="gramStart"/>
      <w:r w:rsidRPr="0029684A">
        <w:rPr>
          <w:rFonts w:asciiTheme="majorHAnsi" w:hAnsiTheme="majorHAnsi" w:cs="Times New Roman"/>
          <w:b/>
          <w:bCs/>
        </w:rPr>
        <w:t>:</w:t>
      </w:r>
      <w:r w:rsidRPr="0029684A">
        <w:rPr>
          <w:rFonts w:asciiTheme="majorHAnsi" w:hAnsiTheme="majorHAnsi" w:cs="Times New Roman"/>
        </w:rPr>
        <w:t>The</w:t>
      </w:r>
      <w:proofErr w:type="gramEnd"/>
      <w:r w:rsidRPr="0029684A">
        <w:rPr>
          <w:rFonts w:asciiTheme="majorHAnsi" w:hAnsiTheme="majorHAnsi" w:cs="Times New Roman"/>
        </w:rPr>
        <w:t xml:space="preserve"> Bidder shall bear all costs associated with the preparation and submission of its bid, and “the</w:t>
      </w:r>
      <w:r w:rsidR="004E4AFD" w:rsidRPr="0029684A">
        <w:rPr>
          <w:rFonts w:asciiTheme="majorHAnsi" w:hAnsiTheme="majorHAnsi" w:cs="Times New Roman"/>
        </w:rPr>
        <w:t xml:space="preserve"> </w:t>
      </w:r>
      <w:r w:rsidRPr="0029684A">
        <w:rPr>
          <w:rFonts w:asciiTheme="majorHAnsi" w:hAnsiTheme="majorHAnsi" w:cs="Times New Roman"/>
        </w:rPr>
        <w:t>Purchaser", will in no case be responsible or liable for these costs, regardless of the conduct or outcome of the bidding process.</w:t>
      </w:r>
    </w:p>
    <w:p w:rsidR="00AB21B0" w:rsidRPr="0029684A" w:rsidRDefault="00AB21B0" w:rsidP="00F5681B">
      <w:pPr>
        <w:pStyle w:val="ListParagraph"/>
        <w:numPr>
          <w:ilvl w:val="0"/>
          <w:numId w:val="15"/>
        </w:numPr>
        <w:spacing w:after="0"/>
        <w:jc w:val="both"/>
        <w:rPr>
          <w:rFonts w:asciiTheme="majorHAnsi" w:hAnsiTheme="majorHAnsi" w:cs="Times New Roman"/>
        </w:rPr>
      </w:pPr>
      <w:r w:rsidRPr="0029684A">
        <w:rPr>
          <w:rFonts w:asciiTheme="majorHAnsi" w:hAnsiTheme="majorHAnsi" w:cs="Times New Roman"/>
          <w:b/>
          <w:bCs/>
        </w:rPr>
        <w:t>Clarification of bidding documents:</w:t>
      </w:r>
      <w:r w:rsidRPr="0029684A">
        <w:rPr>
          <w:rFonts w:asciiTheme="majorHAnsi" w:hAnsiTheme="majorHAnsi" w:cs="Times New Roman"/>
          <w:bCs/>
        </w:rPr>
        <w:t>A</w:t>
      </w:r>
      <w:r w:rsidRPr="0029684A">
        <w:rPr>
          <w:rFonts w:asciiTheme="majorHAnsi" w:hAnsiTheme="majorHAnsi" w:cs="Times New Roman"/>
        </w:rPr>
        <w:t xml:space="preserve"> prospective bidder requiring any clarification of the bidding documents shall contact the Purchaser in writing at the Purchaser’s address. The Purchaser will respond in writing to any request for clarification, provided that such request is received not later than ten (10) days prior to the dead line for submission of bids. Should the Purchaser deem it necessary to amend the Bidding Documents as a result of a clarification, it shall do so</w:t>
      </w:r>
    </w:p>
    <w:p w:rsidR="00AB21B0" w:rsidRPr="0029684A" w:rsidRDefault="00AB21B0" w:rsidP="00AB21B0">
      <w:pPr>
        <w:pStyle w:val="ListParagraph"/>
        <w:spacing w:after="0"/>
        <w:jc w:val="both"/>
        <w:rPr>
          <w:rFonts w:asciiTheme="majorHAnsi" w:hAnsiTheme="majorHAnsi" w:cs="Times New Roman"/>
          <w:b/>
          <w:bCs/>
        </w:rPr>
      </w:pPr>
    </w:p>
    <w:p w:rsidR="00AB21B0" w:rsidRPr="0029684A" w:rsidRDefault="00AB21B0" w:rsidP="00AB21B0">
      <w:pPr>
        <w:spacing w:after="0"/>
        <w:jc w:val="both"/>
        <w:rPr>
          <w:rFonts w:asciiTheme="majorHAnsi" w:hAnsiTheme="majorHAnsi" w:cs="Times New Roman"/>
        </w:rPr>
      </w:pPr>
    </w:p>
    <w:p w:rsidR="00D62D9F" w:rsidRPr="0029684A" w:rsidRDefault="00D62D9F" w:rsidP="00D62D9F">
      <w:pPr>
        <w:spacing w:after="0"/>
        <w:jc w:val="both"/>
        <w:rPr>
          <w:rFonts w:asciiTheme="majorHAnsi" w:hAnsiTheme="majorHAnsi" w:cs="Times New Roman"/>
        </w:rPr>
      </w:pPr>
    </w:p>
    <w:p w:rsidR="00AB21B0" w:rsidRPr="0029684A" w:rsidRDefault="00AB21B0" w:rsidP="00D62D9F">
      <w:pPr>
        <w:spacing w:after="0"/>
        <w:jc w:val="both"/>
        <w:rPr>
          <w:rFonts w:asciiTheme="majorHAnsi" w:hAnsiTheme="majorHAnsi" w:cs="Times New Roman"/>
        </w:rPr>
      </w:pPr>
    </w:p>
    <w:p w:rsidR="00D94095" w:rsidRPr="0029684A" w:rsidRDefault="00AB21B0" w:rsidP="00AB21B0">
      <w:pPr>
        <w:spacing w:after="0"/>
        <w:ind w:left="1260" w:hanging="1260"/>
        <w:jc w:val="both"/>
        <w:rPr>
          <w:rFonts w:asciiTheme="majorHAnsi" w:hAnsiTheme="majorHAnsi" w:cs="Times New Roman"/>
        </w:rPr>
      </w:pPr>
      <w:r w:rsidRPr="0029684A">
        <w:rPr>
          <w:rFonts w:asciiTheme="majorHAnsi" w:hAnsiTheme="majorHAnsi" w:cs="Times New Roman"/>
          <w:u w:val="single"/>
        </w:rPr>
        <w:t>Enclosure:</w:t>
      </w:r>
      <w:r w:rsidR="00D62D9F" w:rsidRPr="0029684A">
        <w:rPr>
          <w:rFonts w:asciiTheme="majorHAnsi" w:hAnsiTheme="majorHAnsi" w:cs="Times New Roman"/>
          <w:b/>
        </w:rPr>
        <w:t xml:space="preserve">GENERAL CONDITIONS OF CONTRACT, </w:t>
      </w:r>
      <w:r w:rsidR="00D94095" w:rsidRPr="0029684A">
        <w:rPr>
          <w:rFonts w:asciiTheme="majorHAnsi" w:hAnsiTheme="majorHAnsi" w:cs="Times New Roman"/>
          <w:b/>
          <w:bCs/>
        </w:rPr>
        <w:t>ANNEXURE-I, ANNEXURE-II, ANNEXURE-</w:t>
      </w:r>
      <w:r w:rsidR="00FC6656" w:rsidRPr="0029684A">
        <w:rPr>
          <w:rFonts w:asciiTheme="majorHAnsi" w:hAnsiTheme="majorHAnsi" w:cs="Times New Roman"/>
          <w:b/>
          <w:bCs/>
        </w:rPr>
        <w:t xml:space="preserve">III, </w:t>
      </w:r>
      <w:r w:rsidR="00D94095" w:rsidRPr="0029684A">
        <w:rPr>
          <w:rFonts w:asciiTheme="majorHAnsi" w:hAnsiTheme="majorHAnsi" w:cs="Times New Roman"/>
          <w:b/>
          <w:bCs/>
        </w:rPr>
        <w:t>ANNEXURE-IV</w:t>
      </w:r>
      <w:r w:rsidR="00FC6656" w:rsidRPr="0029684A">
        <w:rPr>
          <w:rFonts w:asciiTheme="majorHAnsi" w:hAnsiTheme="majorHAnsi" w:cs="Times New Roman"/>
          <w:b/>
          <w:bCs/>
        </w:rPr>
        <w:t>&amp;</w:t>
      </w:r>
      <w:r w:rsidR="00FC6656" w:rsidRPr="0029684A">
        <w:rPr>
          <w:rFonts w:asciiTheme="majorHAnsi" w:hAnsiTheme="majorHAnsi" w:cs="Times New Roman"/>
          <w:b/>
        </w:rPr>
        <w:t>ANNEXURE-V</w:t>
      </w:r>
    </w:p>
    <w:p w:rsidR="002A5FC8" w:rsidRPr="0029684A" w:rsidRDefault="002A5FC8" w:rsidP="007B72DC">
      <w:pPr>
        <w:spacing w:after="0"/>
        <w:jc w:val="center"/>
        <w:rPr>
          <w:rFonts w:asciiTheme="majorHAnsi" w:hAnsiTheme="majorHAnsi" w:cs="Times New Roman"/>
          <w:b/>
          <w:bCs/>
        </w:rPr>
      </w:pPr>
    </w:p>
    <w:p w:rsidR="002A5FC8" w:rsidRPr="0029684A" w:rsidRDefault="002A5FC8" w:rsidP="007B72DC">
      <w:pPr>
        <w:spacing w:after="0"/>
        <w:jc w:val="center"/>
        <w:rPr>
          <w:rFonts w:asciiTheme="majorHAnsi" w:hAnsiTheme="majorHAnsi" w:cs="Times New Roman"/>
          <w:b/>
          <w:bCs/>
        </w:rPr>
      </w:pPr>
    </w:p>
    <w:p w:rsidR="002A5FC8" w:rsidRPr="0029684A" w:rsidRDefault="002A5FC8" w:rsidP="007B72DC">
      <w:pPr>
        <w:spacing w:after="0"/>
        <w:jc w:val="center"/>
        <w:rPr>
          <w:rFonts w:asciiTheme="majorHAnsi" w:hAnsiTheme="majorHAnsi" w:cs="Times New Roman"/>
          <w:b/>
          <w:bCs/>
        </w:rPr>
      </w:pPr>
    </w:p>
    <w:p w:rsidR="002A5FC8" w:rsidRPr="0029684A" w:rsidRDefault="002A5FC8" w:rsidP="007B72DC">
      <w:pPr>
        <w:spacing w:after="0"/>
        <w:jc w:val="center"/>
        <w:rPr>
          <w:rFonts w:asciiTheme="majorHAnsi" w:hAnsiTheme="majorHAnsi" w:cs="Times New Roman"/>
          <w:b/>
          <w:bCs/>
        </w:rPr>
      </w:pPr>
    </w:p>
    <w:p w:rsidR="002A5FC8" w:rsidRPr="0029684A" w:rsidRDefault="002A5FC8" w:rsidP="007B72DC">
      <w:pPr>
        <w:spacing w:after="0"/>
        <w:jc w:val="center"/>
        <w:rPr>
          <w:rFonts w:asciiTheme="majorHAnsi" w:hAnsiTheme="majorHAnsi" w:cs="Times New Roman"/>
          <w:b/>
          <w:bCs/>
        </w:rPr>
      </w:pPr>
    </w:p>
    <w:p w:rsidR="002A5FC8" w:rsidRPr="0029684A" w:rsidRDefault="002A5FC8" w:rsidP="00DE50EE">
      <w:pPr>
        <w:rPr>
          <w:rFonts w:asciiTheme="majorHAnsi" w:hAnsiTheme="majorHAnsi" w:cs="Times New Roman"/>
          <w:b/>
          <w:bCs/>
        </w:rPr>
      </w:pPr>
    </w:p>
    <w:p w:rsidR="002A5FC8" w:rsidRPr="0029684A" w:rsidRDefault="002A5FC8" w:rsidP="00AB21B0">
      <w:pPr>
        <w:spacing w:after="0"/>
        <w:rPr>
          <w:rFonts w:asciiTheme="majorHAnsi" w:eastAsia="Calibri" w:hAnsiTheme="majorHAnsi" w:cs="Times New Roman"/>
          <w:b/>
          <w:bCs/>
        </w:rPr>
      </w:pPr>
      <w:proofErr w:type="gramStart"/>
      <w:r w:rsidRPr="0029684A">
        <w:rPr>
          <w:rFonts w:asciiTheme="majorHAnsi" w:eastAsia="Calibri" w:hAnsiTheme="majorHAnsi" w:cs="Times New Roman"/>
          <w:b/>
          <w:bCs/>
        </w:rPr>
        <w:t>DY</w:t>
      </w:r>
      <w:r w:rsidR="00AB21B0" w:rsidRPr="0029684A">
        <w:rPr>
          <w:rFonts w:asciiTheme="majorHAnsi" w:eastAsia="Calibri" w:hAnsiTheme="majorHAnsi" w:cs="Times New Roman"/>
          <w:b/>
          <w:bCs/>
        </w:rPr>
        <w:t>.</w:t>
      </w:r>
      <w:proofErr w:type="gramEnd"/>
      <w:r w:rsidR="00AB21B0" w:rsidRPr="0029684A">
        <w:rPr>
          <w:rFonts w:asciiTheme="majorHAnsi" w:eastAsia="Calibri" w:hAnsiTheme="majorHAnsi" w:cs="Times New Roman"/>
          <w:b/>
          <w:bCs/>
        </w:rPr>
        <w:t xml:space="preserve"> </w:t>
      </w:r>
      <w:r w:rsidRPr="0029684A">
        <w:rPr>
          <w:rFonts w:asciiTheme="majorHAnsi" w:eastAsia="Calibri" w:hAnsiTheme="majorHAnsi" w:cs="Times New Roman"/>
          <w:b/>
          <w:bCs/>
        </w:rPr>
        <w:t xml:space="preserve"> REGISTRAR (F&amp; A)</w:t>
      </w:r>
    </w:p>
    <w:p w:rsidR="00D62D9F" w:rsidRPr="0029684A" w:rsidRDefault="002A5FC8" w:rsidP="00AB21B0">
      <w:pPr>
        <w:spacing w:after="0"/>
        <w:rPr>
          <w:rFonts w:asciiTheme="majorHAnsi" w:hAnsiTheme="majorHAnsi" w:cs="Times New Roman"/>
          <w:b/>
          <w:bCs/>
        </w:rPr>
      </w:pPr>
      <w:r w:rsidRPr="0029684A">
        <w:rPr>
          <w:rFonts w:asciiTheme="majorHAnsi" w:eastAsia="Calibri" w:hAnsiTheme="majorHAnsi" w:cs="Times New Roman"/>
          <w:b/>
        </w:rPr>
        <w:t>NATIONAL INSTITUTE OF TECHNOLOGY MIZORAM</w:t>
      </w:r>
      <w:r w:rsidR="00D94095" w:rsidRPr="0029684A">
        <w:rPr>
          <w:rFonts w:asciiTheme="majorHAnsi" w:hAnsiTheme="majorHAnsi" w:cs="Times New Roman"/>
          <w:b/>
          <w:bCs/>
        </w:rPr>
        <w:br w:type="page"/>
      </w:r>
    </w:p>
    <w:p w:rsidR="00D62D9F" w:rsidRPr="0029684A" w:rsidRDefault="00D62D9F" w:rsidP="00EE0FBF">
      <w:pPr>
        <w:spacing w:after="0"/>
        <w:jc w:val="center"/>
        <w:rPr>
          <w:rFonts w:asciiTheme="majorHAnsi" w:hAnsiTheme="majorHAnsi" w:cs="Times New Roman"/>
          <w:b/>
          <w:u w:val="single"/>
        </w:rPr>
      </w:pPr>
      <w:r w:rsidRPr="0029684A">
        <w:rPr>
          <w:rFonts w:asciiTheme="majorHAnsi" w:hAnsiTheme="majorHAnsi" w:cs="Times New Roman"/>
          <w:b/>
          <w:u w:val="single"/>
        </w:rPr>
        <w:lastRenderedPageBreak/>
        <w:t>GENERAL CONDITIONS OF CONTRACT</w:t>
      </w:r>
    </w:p>
    <w:p w:rsidR="00D62D9F" w:rsidRPr="0029684A" w:rsidRDefault="00D62D9F" w:rsidP="00F5681B">
      <w:pPr>
        <w:pStyle w:val="ListParagraph"/>
        <w:numPr>
          <w:ilvl w:val="1"/>
          <w:numId w:val="14"/>
        </w:numPr>
        <w:ind w:left="360"/>
        <w:rPr>
          <w:rFonts w:asciiTheme="majorHAnsi" w:hAnsiTheme="majorHAnsi" w:cs="Times New Roman"/>
          <w:b/>
        </w:rPr>
      </w:pPr>
      <w:r w:rsidRPr="0029684A">
        <w:rPr>
          <w:rFonts w:asciiTheme="majorHAnsi" w:hAnsiTheme="majorHAnsi" w:cs="Times New Roman"/>
          <w:b/>
        </w:rPr>
        <w:t xml:space="preserve">Definitions  </w:t>
      </w:r>
    </w:p>
    <w:p w:rsidR="00AB21B0" w:rsidRPr="0029684A" w:rsidRDefault="00D62D9F" w:rsidP="003B3D9D">
      <w:pPr>
        <w:ind w:left="360"/>
        <w:jc w:val="both"/>
        <w:rPr>
          <w:rFonts w:asciiTheme="majorHAnsi" w:hAnsiTheme="majorHAnsi" w:cs="Times New Roman"/>
        </w:rPr>
      </w:pPr>
      <w:r w:rsidRPr="0029684A">
        <w:rPr>
          <w:rFonts w:asciiTheme="majorHAnsi" w:hAnsiTheme="majorHAnsi" w:cs="Times New Roman"/>
        </w:rPr>
        <w:t>In this Contract, the following terms shall be interpreted as indicated:</w:t>
      </w:r>
      <w:r w:rsidR="00AB21B0" w:rsidRPr="0029684A">
        <w:rPr>
          <w:rFonts w:asciiTheme="majorHAnsi" w:hAnsiTheme="majorHAnsi" w:cs="Times New Roman"/>
        </w:rPr>
        <w:t>-</w:t>
      </w:r>
    </w:p>
    <w:p w:rsidR="00D62D9F" w:rsidRPr="0029684A" w:rsidRDefault="00D62D9F" w:rsidP="003B3D9D">
      <w:pPr>
        <w:ind w:left="360"/>
        <w:jc w:val="both"/>
        <w:rPr>
          <w:rFonts w:asciiTheme="majorHAnsi" w:hAnsiTheme="majorHAnsi" w:cs="Times New Roman"/>
        </w:rPr>
      </w:pPr>
      <w:r w:rsidRPr="0029684A">
        <w:rPr>
          <w:rFonts w:asciiTheme="majorHAnsi" w:hAnsiTheme="majorHAnsi" w:cs="Times New Roman"/>
        </w:rPr>
        <w:t xml:space="preserve">The following words and expressions shall have the meanings hereby assigned to them  </w:t>
      </w:r>
    </w:p>
    <w:p w:rsidR="00D62D9F" w:rsidRPr="0029684A" w:rsidRDefault="00D62D9F" w:rsidP="003B3D9D">
      <w:pPr>
        <w:ind w:left="360"/>
        <w:jc w:val="both"/>
        <w:rPr>
          <w:rFonts w:asciiTheme="majorHAnsi" w:hAnsiTheme="majorHAnsi" w:cs="Times New Roman"/>
        </w:rPr>
      </w:pPr>
      <w:r w:rsidRPr="0029684A">
        <w:rPr>
          <w:rFonts w:asciiTheme="majorHAnsi" w:hAnsiTheme="majorHAnsi" w:cs="Times New Roman"/>
        </w:rPr>
        <w:t xml:space="preserve">“Contract” means the Contract Agreement entered into between the Purchaser and the Supplier, together with the Contract Documents referred to therein, including all attachments, appendices, and all documents incorporated by reference therein.  </w:t>
      </w:r>
    </w:p>
    <w:p w:rsidR="00D62D9F" w:rsidRPr="0029684A" w:rsidRDefault="00D62D9F" w:rsidP="003B3D9D">
      <w:pPr>
        <w:ind w:left="360"/>
        <w:jc w:val="both"/>
        <w:rPr>
          <w:rFonts w:asciiTheme="majorHAnsi" w:hAnsiTheme="majorHAnsi" w:cs="Times New Roman"/>
        </w:rPr>
      </w:pPr>
      <w:r w:rsidRPr="0029684A">
        <w:rPr>
          <w:rFonts w:asciiTheme="majorHAnsi" w:hAnsiTheme="majorHAnsi" w:cs="Times New Roman"/>
        </w:rPr>
        <w:t xml:space="preserve">“Contract Documents” means the documents listed in the Contract Agreement, including any amendments thereto.  </w:t>
      </w:r>
    </w:p>
    <w:p w:rsidR="00D62D9F" w:rsidRPr="0029684A" w:rsidRDefault="00D62D9F" w:rsidP="003B3D9D">
      <w:pPr>
        <w:ind w:left="360"/>
        <w:jc w:val="both"/>
        <w:rPr>
          <w:rFonts w:asciiTheme="majorHAnsi" w:hAnsiTheme="majorHAnsi" w:cs="Times New Roman"/>
        </w:rPr>
      </w:pPr>
      <w:r w:rsidRPr="0029684A">
        <w:rPr>
          <w:rFonts w:asciiTheme="majorHAnsi" w:hAnsiTheme="majorHAnsi" w:cs="Times New Roman"/>
        </w:rPr>
        <w:t xml:space="preserve">“Contract  Price” means  the  price  payable  to the  Supplier  as specified  in  the  Contract Agreement, subject to such additions and adjustments thereto or deductions there from, as may be made pursuant to the Contract.  </w:t>
      </w:r>
    </w:p>
    <w:p w:rsidR="00D62D9F" w:rsidRPr="0029684A" w:rsidRDefault="00D62D9F" w:rsidP="003B3D9D">
      <w:pPr>
        <w:ind w:left="360"/>
        <w:jc w:val="both"/>
        <w:rPr>
          <w:rFonts w:asciiTheme="majorHAnsi" w:hAnsiTheme="majorHAnsi" w:cs="Times New Roman"/>
        </w:rPr>
      </w:pPr>
      <w:r w:rsidRPr="0029684A">
        <w:rPr>
          <w:rFonts w:asciiTheme="majorHAnsi" w:hAnsiTheme="majorHAnsi" w:cs="Times New Roman"/>
        </w:rPr>
        <w:t xml:space="preserve">“Day” means calendar day.  </w:t>
      </w:r>
    </w:p>
    <w:p w:rsidR="00D62D9F" w:rsidRPr="0029684A" w:rsidRDefault="00D62D9F" w:rsidP="003B3D9D">
      <w:pPr>
        <w:ind w:left="360"/>
        <w:jc w:val="both"/>
        <w:rPr>
          <w:rFonts w:asciiTheme="majorHAnsi" w:hAnsiTheme="majorHAnsi" w:cs="Times New Roman"/>
        </w:rPr>
      </w:pPr>
      <w:r w:rsidRPr="0029684A">
        <w:rPr>
          <w:rFonts w:asciiTheme="majorHAnsi" w:hAnsiTheme="majorHAnsi" w:cs="Times New Roman"/>
        </w:rPr>
        <w:t xml:space="preserve">“Completion” means the fulfilment of the Related Services by the Supplier in accordance with the terms and conditions set forth in the Contract.  “GCC” means the General Conditions of Contract.  </w:t>
      </w:r>
    </w:p>
    <w:p w:rsidR="00D62D9F" w:rsidRPr="0029684A" w:rsidRDefault="00D62D9F" w:rsidP="003B3D9D">
      <w:pPr>
        <w:ind w:left="360"/>
        <w:jc w:val="both"/>
        <w:rPr>
          <w:rFonts w:asciiTheme="majorHAnsi" w:hAnsiTheme="majorHAnsi" w:cs="Times New Roman"/>
        </w:rPr>
      </w:pPr>
      <w:r w:rsidRPr="0029684A">
        <w:rPr>
          <w:rFonts w:asciiTheme="majorHAnsi" w:hAnsiTheme="majorHAnsi" w:cs="Times New Roman"/>
        </w:rPr>
        <w:t xml:space="preserve">“Goods” means all of the commodities, raw material, machinery and equipment, and/or other materials that the Supplier is required to supply to the Purchaser under the Contract.  </w:t>
      </w:r>
    </w:p>
    <w:p w:rsidR="00D62D9F" w:rsidRPr="0029684A" w:rsidRDefault="00D62D9F" w:rsidP="003B3D9D">
      <w:pPr>
        <w:ind w:left="360"/>
        <w:jc w:val="both"/>
        <w:rPr>
          <w:rFonts w:asciiTheme="majorHAnsi" w:hAnsiTheme="majorHAnsi" w:cs="Times New Roman"/>
        </w:rPr>
      </w:pPr>
      <w:r w:rsidRPr="0029684A">
        <w:rPr>
          <w:rFonts w:asciiTheme="majorHAnsi" w:hAnsiTheme="majorHAnsi" w:cs="Times New Roman"/>
        </w:rPr>
        <w:t xml:space="preserve">“Related Services” means the services incidental to the supply of the goods, such as transportation, insurance, installation, training and initial maintenance and other such obligations of the Supplier under the Contract.  </w:t>
      </w:r>
    </w:p>
    <w:p w:rsidR="00D62D9F" w:rsidRPr="0029684A" w:rsidRDefault="00D62D9F" w:rsidP="003B3D9D">
      <w:pPr>
        <w:ind w:left="360"/>
        <w:jc w:val="both"/>
        <w:rPr>
          <w:rFonts w:asciiTheme="majorHAnsi" w:hAnsiTheme="majorHAnsi" w:cs="Times New Roman"/>
        </w:rPr>
      </w:pPr>
      <w:r w:rsidRPr="0029684A">
        <w:rPr>
          <w:rFonts w:asciiTheme="majorHAnsi" w:hAnsiTheme="majorHAnsi" w:cs="Times New Roman"/>
        </w:rPr>
        <w:t xml:space="preserve">“Subcontractor” means any natural person, private or government entity, or a combination of the above, to whom any part of the Goods to be supplied or execution of any part of the Related Services is subcontracted by the Supplier.  </w:t>
      </w:r>
    </w:p>
    <w:p w:rsidR="009E1A22" w:rsidRPr="0029684A" w:rsidRDefault="00D62D9F" w:rsidP="003B3D9D">
      <w:pPr>
        <w:ind w:left="360"/>
        <w:jc w:val="both"/>
        <w:rPr>
          <w:rFonts w:asciiTheme="majorHAnsi" w:hAnsiTheme="majorHAnsi" w:cs="Times New Roman"/>
        </w:rPr>
      </w:pPr>
      <w:r w:rsidRPr="0029684A">
        <w:rPr>
          <w:rFonts w:asciiTheme="majorHAnsi" w:hAnsiTheme="majorHAnsi" w:cs="Times New Roman"/>
        </w:rPr>
        <w:t xml:space="preserve">“Supplier” means the natural person, private or government entity, or a combination of the above, whose bid to perform the Contract has been accepted by the Purchaser and is named as such in the Contract Agreement.  </w:t>
      </w:r>
    </w:p>
    <w:p w:rsidR="00D62D9F" w:rsidRPr="0029684A" w:rsidRDefault="009E1A22" w:rsidP="003B3D9D">
      <w:pPr>
        <w:spacing w:after="0"/>
        <w:ind w:left="360"/>
        <w:jc w:val="both"/>
        <w:rPr>
          <w:rFonts w:asciiTheme="majorHAnsi" w:hAnsiTheme="majorHAnsi" w:cs="Times New Roman"/>
        </w:rPr>
      </w:pPr>
      <w:r w:rsidRPr="0029684A">
        <w:rPr>
          <w:rFonts w:asciiTheme="majorHAnsi" w:hAnsiTheme="majorHAnsi" w:cs="Times New Roman"/>
        </w:rPr>
        <w:t xml:space="preserve">The final destination, </w:t>
      </w:r>
      <w:r w:rsidR="00D62D9F" w:rsidRPr="0029684A">
        <w:rPr>
          <w:rFonts w:asciiTheme="majorHAnsi" w:hAnsiTheme="majorHAnsi" w:cs="Times New Roman"/>
        </w:rPr>
        <w:t>where applicable, means the place named in the “N</w:t>
      </w:r>
      <w:r w:rsidR="003B3D9D" w:rsidRPr="0029684A">
        <w:rPr>
          <w:rFonts w:asciiTheme="majorHAnsi" w:hAnsiTheme="majorHAnsi" w:cs="Times New Roman"/>
        </w:rPr>
        <w:t xml:space="preserve">ational Institute of Technology </w:t>
      </w:r>
      <w:r w:rsidR="00D62D9F" w:rsidRPr="0029684A">
        <w:rPr>
          <w:rFonts w:asciiTheme="majorHAnsi" w:hAnsiTheme="majorHAnsi" w:cs="Times New Roman"/>
        </w:rPr>
        <w:t>Mizoram</w:t>
      </w:r>
      <w:r w:rsidR="003B3D9D" w:rsidRPr="0029684A">
        <w:rPr>
          <w:rFonts w:asciiTheme="majorHAnsi" w:hAnsiTheme="majorHAnsi" w:cs="Times New Roman"/>
        </w:rPr>
        <w:t>, Aizawl-796012</w:t>
      </w:r>
      <w:r w:rsidR="00D62D9F" w:rsidRPr="0029684A">
        <w:rPr>
          <w:rFonts w:asciiTheme="majorHAnsi" w:hAnsiTheme="majorHAnsi" w:cs="Times New Roman"/>
        </w:rPr>
        <w:t>”</w:t>
      </w:r>
    </w:p>
    <w:p w:rsidR="009E1A22" w:rsidRPr="0029684A" w:rsidRDefault="009E1A22" w:rsidP="00AB21B0">
      <w:pPr>
        <w:spacing w:after="0"/>
        <w:rPr>
          <w:rFonts w:asciiTheme="majorHAnsi" w:hAnsiTheme="majorHAnsi" w:cs="Times New Roman"/>
          <w:b/>
        </w:rPr>
      </w:pPr>
    </w:p>
    <w:p w:rsidR="00DF5B56" w:rsidRPr="0029684A" w:rsidRDefault="003B3D9D" w:rsidP="00D62D9F">
      <w:pPr>
        <w:pStyle w:val="ListParagraph"/>
        <w:numPr>
          <w:ilvl w:val="1"/>
          <w:numId w:val="14"/>
        </w:numPr>
        <w:ind w:left="360"/>
        <w:rPr>
          <w:rFonts w:asciiTheme="majorHAnsi" w:hAnsiTheme="majorHAnsi" w:cs="Times New Roman"/>
          <w:b/>
        </w:rPr>
      </w:pPr>
      <w:r w:rsidRPr="0029684A">
        <w:rPr>
          <w:rFonts w:asciiTheme="majorHAnsi" w:hAnsiTheme="majorHAnsi" w:cs="Times New Roman"/>
          <w:b/>
        </w:rPr>
        <w:t xml:space="preserve">Contract Documents: </w:t>
      </w:r>
      <w:r w:rsidR="000E1428" w:rsidRPr="0029684A">
        <w:rPr>
          <w:rFonts w:asciiTheme="majorHAnsi" w:hAnsiTheme="majorHAnsi" w:cs="Times New Roman"/>
        </w:rPr>
        <w:t>Subject</w:t>
      </w:r>
      <w:r w:rsidR="00D62D9F" w:rsidRPr="0029684A">
        <w:rPr>
          <w:rFonts w:asciiTheme="majorHAnsi" w:hAnsiTheme="majorHAnsi" w:cs="Times New Roman"/>
        </w:rPr>
        <w:t xml:space="preserve"> to the order of precedence set forth in the Contract Agreement, all documents forming the Contract (and all parts thereof) are intended to be correlative, complementary, and mutually explanatory. The Contract Agreement shall be read as a whole. </w:t>
      </w:r>
    </w:p>
    <w:p w:rsidR="00D62D9F" w:rsidRPr="0029684A" w:rsidRDefault="00D62D9F" w:rsidP="00D62D9F">
      <w:pPr>
        <w:rPr>
          <w:rFonts w:asciiTheme="majorHAnsi" w:hAnsiTheme="majorHAnsi" w:cs="Times New Roman"/>
        </w:rPr>
      </w:pPr>
    </w:p>
    <w:p w:rsidR="003B3D9D" w:rsidRPr="0029684A" w:rsidRDefault="003B3D9D" w:rsidP="00D62D9F">
      <w:pPr>
        <w:rPr>
          <w:rFonts w:asciiTheme="majorHAnsi" w:hAnsiTheme="majorHAnsi" w:cs="Times New Roman"/>
        </w:rPr>
      </w:pPr>
    </w:p>
    <w:p w:rsidR="00D62D9F" w:rsidRPr="0029684A" w:rsidRDefault="00D62D9F" w:rsidP="00D62D9F">
      <w:pPr>
        <w:pStyle w:val="ListParagraph"/>
        <w:numPr>
          <w:ilvl w:val="1"/>
          <w:numId w:val="14"/>
        </w:numPr>
        <w:ind w:left="360"/>
        <w:rPr>
          <w:rFonts w:asciiTheme="majorHAnsi" w:hAnsiTheme="majorHAnsi" w:cs="Times New Roman"/>
          <w:b/>
        </w:rPr>
      </w:pPr>
      <w:r w:rsidRPr="0029684A">
        <w:rPr>
          <w:rFonts w:asciiTheme="majorHAnsi" w:hAnsiTheme="majorHAnsi" w:cs="Times New Roman"/>
          <w:b/>
        </w:rPr>
        <w:t>Fr</w:t>
      </w:r>
      <w:r w:rsidR="004C0949" w:rsidRPr="0029684A">
        <w:rPr>
          <w:rFonts w:asciiTheme="majorHAnsi" w:hAnsiTheme="majorHAnsi" w:cs="Times New Roman"/>
          <w:b/>
        </w:rPr>
        <w:t xml:space="preserve">aud and Corruption: </w:t>
      </w:r>
      <w:r w:rsidRPr="0029684A">
        <w:rPr>
          <w:rFonts w:asciiTheme="majorHAnsi" w:hAnsiTheme="majorHAnsi" w:cs="Times New Roman"/>
        </w:rPr>
        <w:t xml:space="preserve">The purchaser requires that bidders, suppliers, contractors and consultants, if any, observe the highest standard of ethics during the procurement and execution of such contracts. In pursuit of this policy,   </w:t>
      </w:r>
    </w:p>
    <w:p w:rsidR="00D62D9F" w:rsidRPr="0029684A" w:rsidRDefault="00D62D9F" w:rsidP="00331EA1">
      <w:pPr>
        <w:pStyle w:val="ListParagraph"/>
        <w:numPr>
          <w:ilvl w:val="0"/>
          <w:numId w:val="22"/>
        </w:numPr>
        <w:spacing w:after="0"/>
        <w:contextualSpacing w:val="0"/>
        <w:rPr>
          <w:rFonts w:asciiTheme="majorHAnsi" w:hAnsiTheme="majorHAnsi" w:cs="Times New Roman"/>
        </w:rPr>
      </w:pPr>
      <w:r w:rsidRPr="0029684A">
        <w:rPr>
          <w:rFonts w:asciiTheme="majorHAnsi" w:hAnsiTheme="majorHAnsi" w:cs="Times New Roman"/>
        </w:rPr>
        <w:t xml:space="preserve">The terms set forth below are defined as follows:  </w:t>
      </w:r>
    </w:p>
    <w:p w:rsidR="00D62D9F" w:rsidRPr="0029684A" w:rsidRDefault="00D62D9F" w:rsidP="003B3D9D">
      <w:pPr>
        <w:pStyle w:val="ListParagraph"/>
        <w:numPr>
          <w:ilvl w:val="0"/>
          <w:numId w:val="24"/>
        </w:numPr>
        <w:spacing w:after="120"/>
        <w:ind w:left="1440" w:hanging="357"/>
        <w:contextualSpacing w:val="0"/>
        <w:jc w:val="both"/>
        <w:rPr>
          <w:rFonts w:asciiTheme="majorHAnsi" w:hAnsiTheme="majorHAnsi" w:cs="Times New Roman"/>
        </w:rPr>
      </w:pPr>
      <w:r w:rsidRPr="0029684A">
        <w:rPr>
          <w:rFonts w:asciiTheme="majorHAnsi" w:hAnsiTheme="majorHAnsi" w:cs="Times New Roman"/>
        </w:rPr>
        <w:t xml:space="preserve">“Corrupt practice” means the offering, giving, receiving, or soliciting, directly or indirectly, of anything of value to influence the action of a public official in the procurement process or in contract execution;  </w:t>
      </w:r>
    </w:p>
    <w:p w:rsidR="00D62D9F" w:rsidRPr="0029684A" w:rsidRDefault="00D62D9F" w:rsidP="003B3D9D">
      <w:pPr>
        <w:pStyle w:val="ListParagraph"/>
        <w:numPr>
          <w:ilvl w:val="0"/>
          <w:numId w:val="24"/>
        </w:numPr>
        <w:spacing w:after="120"/>
        <w:ind w:left="1440" w:hanging="357"/>
        <w:contextualSpacing w:val="0"/>
        <w:jc w:val="both"/>
        <w:rPr>
          <w:rFonts w:asciiTheme="majorHAnsi" w:hAnsiTheme="majorHAnsi" w:cs="Times New Roman"/>
        </w:rPr>
      </w:pPr>
      <w:r w:rsidRPr="0029684A">
        <w:rPr>
          <w:rFonts w:asciiTheme="majorHAnsi" w:hAnsiTheme="majorHAnsi" w:cs="Times New Roman"/>
        </w:rPr>
        <w:t xml:space="preserve">“Fraudulent practice” means a misrepresentation or omission of facts in order to influence a procurement process or the execution of a contract;   </w:t>
      </w:r>
    </w:p>
    <w:p w:rsidR="00D62D9F" w:rsidRPr="0029684A" w:rsidRDefault="00D62D9F" w:rsidP="003B3D9D">
      <w:pPr>
        <w:pStyle w:val="ListParagraph"/>
        <w:numPr>
          <w:ilvl w:val="0"/>
          <w:numId w:val="24"/>
        </w:numPr>
        <w:spacing w:after="120"/>
        <w:ind w:left="1440" w:hanging="357"/>
        <w:contextualSpacing w:val="0"/>
        <w:jc w:val="both"/>
        <w:rPr>
          <w:rFonts w:asciiTheme="majorHAnsi" w:hAnsiTheme="majorHAnsi" w:cs="Times New Roman"/>
        </w:rPr>
      </w:pPr>
      <w:r w:rsidRPr="0029684A">
        <w:rPr>
          <w:rFonts w:asciiTheme="majorHAnsi" w:hAnsiTheme="majorHAnsi" w:cs="Times New Roman"/>
        </w:rPr>
        <w:t xml:space="preserve"> “Collusive practice” means a scheme or arrangement between two or more bidders, with or without the knowledge of the Borrower, designed to establish bid prices at artificial, non-competitive levels; and   </w:t>
      </w:r>
    </w:p>
    <w:p w:rsidR="00D62D9F" w:rsidRPr="0029684A" w:rsidRDefault="00D62D9F" w:rsidP="003B3D9D">
      <w:pPr>
        <w:pStyle w:val="ListParagraph"/>
        <w:numPr>
          <w:ilvl w:val="0"/>
          <w:numId w:val="24"/>
        </w:numPr>
        <w:spacing w:after="120"/>
        <w:ind w:left="1440" w:hanging="357"/>
        <w:contextualSpacing w:val="0"/>
        <w:jc w:val="both"/>
        <w:rPr>
          <w:rFonts w:asciiTheme="majorHAnsi" w:hAnsiTheme="majorHAnsi" w:cs="Times New Roman"/>
        </w:rPr>
      </w:pPr>
      <w:r w:rsidRPr="0029684A">
        <w:rPr>
          <w:rFonts w:asciiTheme="majorHAnsi" w:hAnsiTheme="majorHAnsi" w:cs="Times New Roman"/>
        </w:rPr>
        <w:t xml:space="preserve">“Coercive practice” means harming or threatening to harm, directly or indirectly, persons or their property to influence their participation in the procurement process or affect the execution of a contract;   </w:t>
      </w:r>
    </w:p>
    <w:p w:rsidR="00D62D9F" w:rsidRPr="0029684A" w:rsidRDefault="00D62D9F" w:rsidP="004C0949">
      <w:pPr>
        <w:pStyle w:val="ListParagraph"/>
        <w:numPr>
          <w:ilvl w:val="0"/>
          <w:numId w:val="23"/>
        </w:numPr>
        <w:tabs>
          <w:tab w:val="clear" w:pos="900"/>
        </w:tabs>
        <w:ind w:left="720"/>
        <w:contextualSpacing w:val="0"/>
        <w:jc w:val="both"/>
        <w:rPr>
          <w:rFonts w:asciiTheme="majorHAnsi" w:hAnsiTheme="majorHAnsi" w:cs="Times New Roman"/>
        </w:rPr>
      </w:pPr>
      <w:r w:rsidRPr="0029684A">
        <w:rPr>
          <w:rFonts w:asciiTheme="majorHAnsi" w:hAnsiTheme="majorHAnsi" w:cs="Times New Roman"/>
        </w:rPr>
        <w:t>The purchaser will reject a proposal for award if it determines that the Bidder recommended for award has, directly or through an agent, engaged in corrupt, fraudulent, collusive or coercive practices in competing</w:t>
      </w:r>
      <w:r w:rsidR="003B3D9D" w:rsidRPr="0029684A">
        <w:rPr>
          <w:rFonts w:asciiTheme="majorHAnsi" w:hAnsiTheme="majorHAnsi" w:cs="Times New Roman"/>
        </w:rPr>
        <w:t xml:space="preserve"> for the Contract in question.</w:t>
      </w:r>
    </w:p>
    <w:p w:rsidR="00D62D9F" w:rsidRPr="0029684A" w:rsidRDefault="00D62D9F" w:rsidP="00331EA1">
      <w:pPr>
        <w:pStyle w:val="ListParagraph"/>
        <w:numPr>
          <w:ilvl w:val="0"/>
          <w:numId w:val="48"/>
        </w:numPr>
        <w:ind w:left="360"/>
        <w:contextualSpacing w:val="0"/>
        <w:rPr>
          <w:rFonts w:asciiTheme="majorHAnsi" w:hAnsiTheme="majorHAnsi" w:cs="Times New Roman"/>
          <w:b/>
        </w:rPr>
      </w:pPr>
      <w:r w:rsidRPr="0029684A">
        <w:rPr>
          <w:rFonts w:asciiTheme="majorHAnsi" w:hAnsiTheme="majorHAnsi" w:cs="Times New Roman"/>
          <w:b/>
        </w:rPr>
        <w:t>Joint Ventu</w:t>
      </w:r>
      <w:r w:rsidR="003B3D9D" w:rsidRPr="0029684A">
        <w:rPr>
          <w:rFonts w:asciiTheme="majorHAnsi" w:hAnsiTheme="majorHAnsi" w:cs="Times New Roman"/>
          <w:b/>
        </w:rPr>
        <w:t xml:space="preserve">re, Consortium or Association: </w:t>
      </w:r>
      <w:r w:rsidRPr="0029684A">
        <w:rPr>
          <w:rFonts w:asciiTheme="majorHAnsi" w:hAnsiTheme="majorHAnsi" w:cs="Times New Roman"/>
        </w:rPr>
        <w:t xml:space="preserve">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   </w:t>
      </w:r>
    </w:p>
    <w:p w:rsidR="00D62D9F" w:rsidRPr="0029684A" w:rsidRDefault="003B3D9D" w:rsidP="00331EA1">
      <w:pPr>
        <w:pStyle w:val="ListParagraph"/>
        <w:numPr>
          <w:ilvl w:val="0"/>
          <w:numId w:val="48"/>
        </w:numPr>
        <w:ind w:left="360"/>
        <w:contextualSpacing w:val="0"/>
        <w:jc w:val="both"/>
        <w:rPr>
          <w:rFonts w:asciiTheme="majorHAnsi" w:hAnsiTheme="majorHAnsi" w:cs="Times New Roman"/>
          <w:b/>
        </w:rPr>
      </w:pPr>
      <w:r w:rsidRPr="0029684A">
        <w:rPr>
          <w:rFonts w:asciiTheme="majorHAnsi" w:hAnsiTheme="majorHAnsi" w:cs="Times New Roman"/>
          <w:b/>
        </w:rPr>
        <w:t xml:space="preserve">Scope of Supply: </w:t>
      </w:r>
      <w:r w:rsidR="00DF5B56" w:rsidRPr="0029684A">
        <w:rPr>
          <w:rFonts w:asciiTheme="majorHAnsi" w:hAnsiTheme="majorHAnsi" w:cs="Times New Roman"/>
        </w:rPr>
        <w:t>The</w:t>
      </w:r>
      <w:r w:rsidR="00D62D9F" w:rsidRPr="0029684A">
        <w:rPr>
          <w:rFonts w:asciiTheme="majorHAnsi" w:hAnsiTheme="majorHAnsi" w:cs="Times New Roman"/>
        </w:rPr>
        <w:t xml:space="preserve"> Goods and Related Services to be supplied shall be as specified in the Schedule of </w:t>
      </w:r>
      <w:r w:rsidR="00DF5B56" w:rsidRPr="0029684A">
        <w:rPr>
          <w:rFonts w:asciiTheme="majorHAnsi" w:hAnsiTheme="majorHAnsi" w:cs="Times New Roman"/>
        </w:rPr>
        <w:t>r</w:t>
      </w:r>
      <w:r w:rsidR="00D62D9F" w:rsidRPr="0029684A">
        <w:rPr>
          <w:rFonts w:asciiTheme="majorHAnsi" w:hAnsiTheme="majorHAnsi" w:cs="Times New Roman"/>
        </w:rPr>
        <w:t xml:space="preserve">equirements.  </w:t>
      </w:r>
    </w:p>
    <w:p w:rsidR="009E1A22" w:rsidRPr="0029684A" w:rsidRDefault="003B3D9D" w:rsidP="00331EA1">
      <w:pPr>
        <w:pStyle w:val="ListParagraph"/>
        <w:numPr>
          <w:ilvl w:val="0"/>
          <w:numId w:val="48"/>
        </w:numPr>
        <w:ind w:left="360"/>
        <w:contextualSpacing w:val="0"/>
        <w:rPr>
          <w:rFonts w:asciiTheme="majorHAnsi" w:hAnsiTheme="majorHAnsi" w:cs="Times New Roman"/>
          <w:b/>
        </w:rPr>
      </w:pPr>
      <w:r w:rsidRPr="0029684A">
        <w:rPr>
          <w:rFonts w:asciiTheme="majorHAnsi" w:hAnsiTheme="majorHAnsi" w:cs="Times New Roman"/>
          <w:b/>
        </w:rPr>
        <w:t xml:space="preserve">Suppliers’ Responsibilities: </w:t>
      </w:r>
      <w:r w:rsidR="00DF5B56" w:rsidRPr="0029684A">
        <w:rPr>
          <w:rFonts w:asciiTheme="majorHAnsi" w:hAnsiTheme="majorHAnsi" w:cs="Times New Roman"/>
        </w:rPr>
        <w:t>The</w:t>
      </w:r>
      <w:r w:rsidR="00D62D9F" w:rsidRPr="0029684A">
        <w:rPr>
          <w:rFonts w:asciiTheme="majorHAnsi" w:hAnsiTheme="majorHAnsi" w:cs="Times New Roman"/>
        </w:rPr>
        <w:t xml:space="preserve"> Supplier shall supply all the Goods and Related Services included in the Scope of Supply in accordance with Scope of Supply Clause of the GCC, and the Delivery and Completion Schedule, as per GCC Clause relating to delivery and document.  </w:t>
      </w:r>
    </w:p>
    <w:p w:rsidR="00D62D9F" w:rsidRPr="0029684A" w:rsidRDefault="003B3D9D" w:rsidP="00331EA1">
      <w:pPr>
        <w:pStyle w:val="ListParagraph"/>
        <w:numPr>
          <w:ilvl w:val="0"/>
          <w:numId w:val="48"/>
        </w:numPr>
        <w:ind w:left="360"/>
        <w:contextualSpacing w:val="0"/>
        <w:jc w:val="both"/>
        <w:rPr>
          <w:rFonts w:asciiTheme="majorHAnsi" w:hAnsiTheme="majorHAnsi" w:cs="Times New Roman"/>
          <w:b/>
        </w:rPr>
      </w:pPr>
      <w:r w:rsidRPr="0029684A">
        <w:rPr>
          <w:rFonts w:asciiTheme="majorHAnsi" w:hAnsiTheme="majorHAnsi" w:cs="Times New Roman"/>
          <w:b/>
        </w:rPr>
        <w:t xml:space="preserve">Contract price: </w:t>
      </w:r>
      <w:r w:rsidR="00D62D9F" w:rsidRPr="0029684A">
        <w:rPr>
          <w:rFonts w:asciiTheme="majorHAnsi" w:hAnsiTheme="majorHAnsi" w:cs="Times New Roman"/>
        </w:rPr>
        <w:t>Prices charged by the Supplier for the Goods supplied and the Related Services performed under the Contract shall not vary from the prices quoted by the Supplier in its bid.</w:t>
      </w:r>
    </w:p>
    <w:p w:rsidR="003B3D9D" w:rsidRPr="0029684A" w:rsidRDefault="003B3D9D" w:rsidP="00331EA1">
      <w:pPr>
        <w:pStyle w:val="ListParagraph"/>
        <w:numPr>
          <w:ilvl w:val="0"/>
          <w:numId w:val="48"/>
        </w:numPr>
        <w:ind w:left="360"/>
        <w:jc w:val="both"/>
        <w:rPr>
          <w:rFonts w:asciiTheme="majorHAnsi" w:hAnsiTheme="majorHAnsi" w:cs="Times New Roman"/>
          <w:b/>
        </w:rPr>
      </w:pPr>
      <w:r w:rsidRPr="0029684A">
        <w:rPr>
          <w:rFonts w:asciiTheme="majorHAnsi" w:hAnsiTheme="majorHAnsi" w:cs="Times New Roman"/>
          <w:b/>
        </w:rPr>
        <w:t xml:space="preserve">Copy Right: </w:t>
      </w:r>
      <w:r w:rsidR="00D62D9F" w:rsidRPr="0029684A">
        <w:rPr>
          <w:rFonts w:asciiTheme="majorHAnsi" w:hAnsiTheme="majorHAnsi" w:cs="Times New Roman"/>
        </w:rPr>
        <w:t xml:space="preserve">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  </w:t>
      </w:r>
    </w:p>
    <w:p w:rsidR="003B3D9D" w:rsidRPr="0029684A" w:rsidRDefault="003B3D9D" w:rsidP="003B3D9D">
      <w:pPr>
        <w:pStyle w:val="ListParagraph"/>
        <w:ind w:left="360"/>
        <w:jc w:val="both"/>
        <w:rPr>
          <w:rFonts w:asciiTheme="majorHAnsi" w:hAnsiTheme="majorHAnsi" w:cs="Times New Roman"/>
          <w:b/>
        </w:rPr>
      </w:pPr>
    </w:p>
    <w:p w:rsidR="00D62D9F" w:rsidRPr="0029684A" w:rsidRDefault="003B3D9D" w:rsidP="00331EA1">
      <w:pPr>
        <w:pStyle w:val="ListParagraph"/>
        <w:numPr>
          <w:ilvl w:val="0"/>
          <w:numId w:val="48"/>
        </w:numPr>
        <w:ind w:left="274"/>
        <w:contextualSpacing w:val="0"/>
        <w:rPr>
          <w:rFonts w:asciiTheme="majorHAnsi" w:hAnsiTheme="majorHAnsi" w:cs="Times New Roman"/>
          <w:b/>
        </w:rPr>
      </w:pPr>
      <w:r w:rsidRPr="0029684A">
        <w:rPr>
          <w:rFonts w:asciiTheme="majorHAnsi" w:hAnsiTheme="majorHAnsi" w:cs="Times New Roman"/>
          <w:b/>
        </w:rPr>
        <w:t xml:space="preserve">Application: </w:t>
      </w:r>
      <w:r w:rsidR="00D62D9F" w:rsidRPr="0029684A">
        <w:rPr>
          <w:rFonts w:asciiTheme="majorHAnsi" w:hAnsiTheme="majorHAnsi" w:cs="Times New Roman"/>
        </w:rPr>
        <w:t xml:space="preserve">These General Conditions shall apply to the extent that they are not superseded by provisions in other parts of the Contract.   </w:t>
      </w:r>
    </w:p>
    <w:p w:rsidR="00D62D9F" w:rsidRPr="0029684A" w:rsidRDefault="003B3D9D" w:rsidP="00331EA1">
      <w:pPr>
        <w:pStyle w:val="ListParagraph"/>
        <w:numPr>
          <w:ilvl w:val="0"/>
          <w:numId w:val="48"/>
        </w:numPr>
        <w:ind w:left="360"/>
        <w:contextualSpacing w:val="0"/>
        <w:jc w:val="both"/>
        <w:rPr>
          <w:rFonts w:asciiTheme="majorHAnsi" w:hAnsiTheme="majorHAnsi" w:cs="Times New Roman"/>
          <w:b/>
        </w:rPr>
      </w:pPr>
      <w:r w:rsidRPr="0029684A">
        <w:rPr>
          <w:rFonts w:asciiTheme="majorHAnsi" w:hAnsiTheme="majorHAnsi" w:cs="Times New Roman"/>
          <w:b/>
        </w:rPr>
        <w:t xml:space="preserve">Standards: </w:t>
      </w:r>
      <w:r w:rsidR="00D62D9F" w:rsidRPr="0029684A">
        <w:rPr>
          <w:rFonts w:asciiTheme="majorHAnsi" w:hAnsiTheme="majorHAnsi" w:cs="Times New Roman"/>
        </w:rPr>
        <w:t xml:space="preserve">The Goods supplied and services rendered under this Contract shall conform to the standards mentioned in the Technical Specifications and Schedule of Requirements, and, when no applicable standard is mentioned, to the authoritative standard appropriate to the Goods' country of origin and such standards shall be the latest issued by the concerned institution.   </w:t>
      </w:r>
    </w:p>
    <w:p w:rsidR="00D62D9F" w:rsidRPr="0029684A" w:rsidRDefault="00D62D9F" w:rsidP="00331EA1">
      <w:pPr>
        <w:pStyle w:val="ListParagraph"/>
        <w:numPr>
          <w:ilvl w:val="0"/>
          <w:numId w:val="48"/>
        </w:numPr>
        <w:ind w:left="360"/>
        <w:contextualSpacing w:val="0"/>
        <w:rPr>
          <w:rFonts w:asciiTheme="majorHAnsi" w:hAnsiTheme="majorHAnsi" w:cs="Times New Roman"/>
          <w:b/>
        </w:rPr>
      </w:pPr>
      <w:r w:rsidRPr="0029684A">
        <w:rPr>
          <w:rFonts w:asciiTheme="majorHAnsi" w:hAnsiTheme="majorHAnsi" w:cs="Times New Roman"/>
          <w:b/>
        </w:rPr>
        <w:t xml:space="preserve">Patent Indemnity  </w:t>
      </w:r>
    </w:p>
    <w:p w:rsidR="00D62D9F" w:rsidRPr="0029684A" w:rsidRDefault="00D62D9F" w:rsidP="003B3D9D">
      <w:pPr>
        <w:pStyle w:val="ListParagraph"/>
        <w:numPr>
          <w:ilvl w:val="0"/>
          <w:numId w:val="25"/>
        </w:numPr>
        <w:jc w:val="both"/>
        <w:rPr>
          <w:rFonts w:asciiTheme="majorHAnsi" w:hAnsiTheme="majorHAnsi" w:cs="Times New Roman"/>
        </w:rPr>
      </w:pPr>
      <w:r w:rsidRPr="0029684A">
        <w:rPr>
          <w:rFonts w:asciiTheme="majorHAnsi" w:hAnsiTheme="majorHAnsi" w:cs="Times New Roman"/>
        </w:rPr>
        <w:t>The Supplier shall, subject to the Purchaser’s com</w:t>
      </w:r>
      <w:r w:rsidR="00C80E2A" w:rsidRPr="0029684A">
        <w:rPr>
          <w:rFonts w:asciiTheme="majorHAnsi" w:hAnsiTheme="majorHAnsi" w:cs="Times New Roman"/>
        </w:rPr>
        <w:t>pliance with GCC Sub-  Clause 11</w:t>
      </w:r>
      <w:r w:rsidRPr="0029684A">
        <w:rPr>
          <w:rFonts w:asciiTheme="majorHAnsi" w:hAnsiTheme="majorHAnsi" w:cs="Times New Roman"/>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The installation of the Goods by the Supplier or the use of the Goods in India; and (b) The sale in any country of the products produced by the Goods.  </w:t>
      </w:r>
    </w:p>
    <w:p w:rsidR="00D62D9F" w:rsidRPr="0029684A" w:rsidRDefault="00C80E2A" w:rsidP="003B3D9D">
      <w:pPr>
        <w:pStyle w:val="ListParagraph"/>
        <w:numPr>
          <w:ilvl w:val="0"/>
          <w:numId w:val="25"/>
        </w:numPr>
        <w:spacing w:after="120"/>
        <w:ind w:left="714" w:hanging="357"/>
        <w:contextualSpacing w:val="0"/>
        <w:jc w:val="both"/>
        <w:rPr>
          <w:rFonts w:asciiTheme="majorHAnsi" w:hAnsiTheme="majorHAnsi" w:cs="Times New Roman"/>
        </w:rPr>
      </w:pPr>
      <w:r w:rsidRPr="0029684A">
        <w:rPr>
          <w:rFonts w:asciiTheme="majorHAnsi" w:hAnsiTheme="majorHAnsi" w:cs="Times New Roman"/>
        </w:rPr>
        <w:t>If</w:t>
      </w:r>
      <w:r w:rsidR="00D62D9F" w:rsidRPr="0029684A">
        <w:rPr>
          <w:rFonts w:asciiTheme="majorHAnsi" w:hAnsiTheme="majorHAnsi" w:cs="Times New Roman"/>
        </w:rPr>
        <w:t xml:space="preserve"> any proceedings are brought or any claim is made against the Purchaser, the Purchaser shall promptly give the Supplier a notice </w:t>
      </w:r>
      <w:r w:rsidR="00836417" w:rsidRPr="0029684A">
        <w:rPr>
          <w:rFonts w:asciiTheme="majorHAnsi" w:hAnsiTheme="majorHAnsi" w:cs="Times New Roman"/>
        </w:rPr>
        <w:t>thereof</w:t>
      </w:r>
      <w:r w:rsidR="00D62D9F" w:rsidRPr="0029684A">
        <w:rPr>
          <w:rFonts w:asciiTheme="majorHAnsi" w:hAnsiTheme="majorHAnsi" w:cs="Times New Roman"/>
        </w:rPr>
        <w:t xml:space="preserve"> and the Supplier may at its own expense and in the Purchaser’s name conduct such proceedings or claim and any negotiations for the settlement of any such proceedings or </w:t>
      </w:r>
      <w:r w:rsidR="00836417" w:rsidRPr="0029684A">
        <w:rPr>
          <w:rFonts w:asciiTheme="majorHAnsi" w:hAnsiTheme="majorHAnsi" w:cs="Times New Roman"/>
        </w:rPr>
        <w:t>claims</w:t>
      </w:r>
      <w:r w:rsidR="00D62D9F" w:rsidRPr="0029684A">
        <w:rPr>
          <w:rFonts w:asciiTheme="majorHAnsi" w:hAnsiTheme="majorHAnsi" w:cs="Times New Roman"/>
        </w:rPr>
        <w:t xml:space="preserve">.  </w:t>
      </w:r>
    </w:p>
    <w:p w:rsidR="00D62D9F" w:rsidRPr="0029684A" w:rsidRDefault="00D62D9F" w:rsidP="00F5681B">
      <w:pPr>
        <w:pStyle w:val="ListParagraph"/>
        <w:numPr>
          <w:ilvl w:val="0"/>
          <w:numId w:val="26"/>
        </w:numPr>
        <w:spacing w:line="360" w:lineRule="auto"/>
        <w:ind w:left="360"/>
        <w:rPr>
          <w:rFonts w:asciiTheme="majorHAnsi" w:hAnsiTheme="majorHAnsi" w:cs="Times New Roman"/>
          <w:b/>
        </w:rPr>
      </w:pPr>
      <w:r w:rsidRPr="0029684A">
        <w:rPr>
          <w:rFonts w:asciiTheme="majorHAnsi" w:hAnsiTheme="majorHAnsi" w:cs="Times New Roman"/>
          <w:b/>
        </w:rPr>
        <w:t xml:space="preserve"> Inspections and Tests  </w:t>
      </w:r>
    </w:p>
    <w:p w:rsidR="00D62D9F" w:rsidRPr="0029684A" w:rsidRDefault="00D62D9F" w:rsidP="00331EA1">
      <w:pPr>
        <w:pStyle w:val="ListParagraph"/>
        <w:numPr>
          <w:ilvl w:val="0"/>
          <w:numId w:val="27"/>
        </w:numPr>
        <w:ind w:hanging="357"/>
        <w:contextualSpacing w:val="0"/>
        <w:jc w:val="both"/>
        <w:rPr>
          <w:rFonts w:asciiTheme="majorHAnsi" w:hAnsiTheme="majorHAnsi" w:cs="Times New Roman"/>
        </w:rPr>
      </w:pPr>
      <w:r w:rsidRPr="0029684A">
        <w:rPr>
          <w:rFonts w:asciiTheme="majorHAnsi" w:hAnsiTheme="majorHAnsi" w:cs="Times New Roman"/>
        </w:rPr>
        <w:t>The Supplier shall at its own expense and at no cost to the Purchaser carry out all such tests and/or inspections of the Goods and Related Services.</w:t>
      </w:r>
    </w:p>
    <w:p w:rsidR="00D62D9F" w:rsidRPr="0029684A" w:rsidRDefault="00D62D9F" w:rsidP="00331EA1">
      <w:pPr>
        <w:pStyle w:val="ListParagraph"/>
        <w:numPr>
          <w:ilvl w:val="0"/>
          <w:numId w:val="27"/>
        </w:numPr>
        <w:ind w:hanging="357"/>
        <w:contextualSpacing w:val="0"/>
        <w:jc w:val="both"/>
        <w:rPr>
          <w:rFonts w:asciiTheme="majorHAnsi" w:hAnsiTheme="majorHAnsi" w:cs="Times New Roman"/>
        </w:rPr>
      </w:pPr>
      <w:r w:rsidRPr="0029684A">
        <w:rPr>
          <w:rFonts w:asciiTheme="majorHAnsi" w:hAnsiTheme="majorHAnsi" w:cs="Times New Roman"/>
        </w:rPr>
        <w:t xml:space="preserve">The Purchaser or its representative shall have the right to inspect and/or to test the Goods to confirm their conformity to the Contract specifications at no extra cost to the Purchaser. The Technical Specifications shall specify what inspections and tests the Purchaser requires and where they are to be conducted. The Purchaser shall notify the Supplier in writing in a timely manner of the identity of any representatives retained for these purposes.   </w:t>
      </w:r>
    </w:p>
    <w:p w:rsidR="00D62D9F" w:rsidRPr="0029684A" w:rsidRDefault="00D62D9F" w:rsidP="00331EA1">
      <w:pPr>
        <w:pStyle w:val="ListParagraph"/>
        <w:numPr>
          <w:ilvl w:val="0"/>
          <w:numId w:val="27"/>
        </w:numPr>
        <w:ind w:hanging="357"/>
        <w:contextualSpacing w:val="0"/>
        <w:jc w:val="both"/>
        <w:rPr>
          <w:rFonts w:asciiTheme="majorHAnsi" w:hAnsiTheme="majorHAnsi" w:cs="Times New Roman"/>
        </w:rPr>
      </w:pPr>
      <w:r w:rsidRPr="0029684A">
        <w:rPr>
          <w:rFonts w:asciiTheme="majorHAnsi" w:hAnsiTheme="majorHAnsi" w:cs="Times New Roman"/>
        </w:rPr>
        <w:t xml:space="preserve">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   </w:t>
      </w:r>
    </w:p>
    <w:p w:rsidR="00D01231" w:rsidRPr="0029684A" w:rsidRDefault="00D62D9F" w:rsidP="00331EA1">
      <w:pPr>
        <w:pStyle w:val="ListParagraph"/>
        <w:numPr>
          <w:ilvl w:val="0"/>
          <w:numId w:val="27"/>
        </w:numPr>
        <w:ind w:hanging="357"/>
        <w:contextualSpacing w:val="0"/>
        <w:jc w:val="both"/>
        <w:rPr>
          <w:rFonts w:asciiTheme="majorHAnsi" w:hAnsiTheme="majorHAnsi" w:cs="Times New Roman"/>
        </w:rPr>
      </w:pPr>
      <w:r w:rsidRPr="0029684A">
        <w:rPr>
          <w:rFonts w:asciiTheme="majorHAnsi" w:hAnsiTheme="majorHAnsi" w:cs="Times New Roman"/>
        </w:rPr>
        <w:t xml:space="preserve">Should any inspected or tested Goods fail to conform to the specifications, the Purchaser may reject the goods and the Supplier shall either replace the rejected Goods or make alterations necessary to meet specification requirements free of cost to the Purchaser.   </w:t>
      </w:r>
    </w:p>
    <w:p w:rsidR="00331EA1" w:rsidRPr="005F2E6B" w:rsidRDefault="00D62D9F" w:rsidP="00331EA1">
      <w:pPr>
        <w:pStyle w:val="ListParagraph"/>
        <w:numPr>
          <w:ilvl w:val="0"/>
          <w:numId w:val="27"/>
        </w:numPr>
        <w:ind w:hanging="357"/>
        <w:contextualSpacing w:val="0"/>
        <w:jc w:val="both"/>
        <w:rPr>
          <w:rFonts w:asciiTheme="majorHAnsi" w:hAnsiTheme="majorHAnsi" w:cs="Times New Roman"/>
        </w:rPr>
      </w:pPr>
      <w:r w:rsidRPr="0029684A">
        <w:rPr>
          <w:rFonts w:asciiTheme="majorHAnsi" w:hAnsiTheme="majorHAnsi" w:cs="Times New Roman"/>
        </w:rPr>
        <w:lastRenderedPageBreak/>
        <w:t xml:space="preserve">The Purchaser's right to inspect, test and, where necessary, reject the Goods after the Goods' arrival at final destination shall in no way be limited or waived by reason of the Goods having previously been inspected, tested and passed by the Purchaser or its representative prior to the Goods shipment.   </w:t>
      </w:r>
    </w:p>
    <w:p w:rsidR="009C1D4B" w:rsidRPr="0029684A" w:rsidRDefault="00D62D9F" w:rsidP="00331EA1">
      <w:pPr>
        <w:pStyle w:val="ListParagraph"/>
        <w:numPr>
          <w:ilvl w:val="0"/>
          <w:numId w:val="49"/>
        </w:numPr>
        <w:ind w:left="360"/>
        <w:contextualSpacing w:val="0"/>
        <w:jc w:val="both"/>
        <w:rPr>
          <w:rFonts w:asciiTheme="majorHAnsi" w:hAnsiTheme="majorHAnsi" w:cs="Times New Roman"/>
          <w:b/>
        </w:rPr>
      </w:pPr>
      <w:r w:rsidRPr="0029684A">
        <w:rPr>
          <w:rFonts w:asciiTheme="majorHAnsi" w:hAnsiTheme="majorHAnsi" w:cs="Times New Roman"/>
          <w:b/>
        </w:rPr>
        <w:t xml:space="preserve">Packing </w:t>
      </w:r>
    </w:p>
    <w:p w:rsidR="00D62D9F" w:rsidRPr="0029684A" w:rsidRDefault="00D62D9F" w:rsidP="003B3D9D">
      <w:pPr>
        <w:pStyle w:val="ListParagraph"/>
        <w:numPr>
          <w:ilvl w:val="0"/>
          <w:numId w:val="28"/>
        </w:numPr>
        <w:jc w:val="both"/>
        <w:rPr>
          <w:rFonts w:asciiTheme="majorHAnsi" w:hAnsiTheme="majorHAnsi" w:cs="Times New Roman"/>
        </w:rPr>
      </w:pPr>
      <w:r w:rsidRPr="0029684A">
        <w:rPr>
          <w:rFonts w:asciiTheme="majorHAnsi" w:hAnsiTheme="majorHAnsi" w:cs="Times New Roman"/>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D62D9F" w:rsidRPr="0029684A" w:rsidRDefault="00D62D9F" w:rsidP="003B3D9D">
      <w:pPr>
        <w:pStyle w:val="ListParagraph"/>
        <w:numPr>
          <w:ilvl w:val="0"/>
          <w:numId w:val="28"/>
        </w:numPr>
        <w:ind w:left="714" w:hanging="357"/>
        <w:contextualSpacing w:val="0"/>
        <w:jc w:val="both"/>
        <w:rPr>
          <w:rFonts w:asciiTheme="majorHAnsi" w:hAnsiTheme="majorHAnsi" w:cs="Times New Roman"/>
        </w:rPr>
      </w:pPr>
      <w:r w:rsidRPr="0029684A">
        <w:rPr>
          <w:rFonts w:asciiTheme="majorHAnsi" w:hAnsiTheme="majorHAnsi" w:cs="Times New Roman"/>
        </w:rPr>
        <w:t xml:space="preserve">The packing, marking and documentation within and outside the packages shall comply strictly with such special requirements as shall be provided for in the Contract and in any subsequent instructions ordered by the Purchaser.   </w:t>
      </w:r>
    </w:p>
    <w:p w:rsidR="00D62D9F" w:rsidRPr="0029684A" w:rsidRDefault="00D62D9F" w:rsidP="003B3D9D">
      <w:pPr>
        <w:pStyle w:val="ListParagraph"/>
        <w:numPr>
          <w:ilvl w:val="0"/>
          <w:numId w:val="29"/>
        </w:numPr>
        <w:spacing w:after="120"/>
        <w:ind w:left="357" w:hanging="357"/>
        <w:contextualSpacing w:val="0"/>
        <w:jc w:val="both"/>
        <w:rPr>
          <w:rFonts w:asciiTheme="majorHAnsi" w:hAnsiTheme="majorHAnsi" w:cs="Times New Roman"/>
          <w:b/>
        </w:rPr>
      </w:pPr>
      <w:r w:rsidRPr="0029684A">
        <w:rPr>
          <w:rFonts w:asciiTheme="majorHAnsi" w:hAnsiTheme="majorHAnsi" w:cs="Times New Roman"/>
          <w:b/>
        </w:rPr>
        <w:t>Delivery</w:t>
      </w:r>
      <w:r w:rsidR="00F5681B" w:rsidRPr="0029684A">
        <w:rPr>
          <w:rFonts w:asciiTheme="majorHAnsi" w:hAnsiTheme="majorHAnsi" w:cs="Times New Roman"/>
          <w:b/>
        </w:rPr>
        <w:t>:</w:t>
      </w:r>
      <w:r w:rsidRPr="0029684A">
        <w:rPr>
          <w:rFonts w:asciiTheme="majorHAnsi" w:hAnsiTheme="majorHAnsi" w:cs="Times New Roman"/>
        </w:rPr>
        <w:t>Delivery of the Goods and completion and related services shall be made by the Supplier maximum within 12-16 Weeks from the date of issue of this purchase order</w:t>
      </w:r>
    </w:p>
    <w:p w:rsidR="00D62D9F" w:rsidRPr="0029684A" w:rsidRDefault="00D62D9F" w:rsidP="003B3D9D">
      <w:pPr>
        <w:pStyle w:val="ListParagraph"/>
        <w:numPr>
          <w:ilvl w:val="0"/>
          <w:numId w:val="29"/>
        </w:numPr>
        <w:ind w:left="360"/>
        <w:contextualSpacing w:val="0"/>
        <w:jc w:val="both"/>
        <w:rPr>
          <w:rFonts w:asciiTheme="majorHAnsi" w:hAnsiTheme="majorHAnsi" w:cs="Times New Roman"/>
          <w:b/>
        </w:rPr>
      </w:pPr>
      <w:r w:rsidRPr="0029684A">
        <w:rPr>
          <w:rFonts w:asciiTheme="majorHAnsi" w:hAnsiTheme="majorHAnsi" w:cs="Times New Roman"/>
          <w:b/>
        </w:rPr>
        <w:t xml:space="preserve">Transportation  </w:t>
      </w:r>
      <w:r w:rsidRPr="0029684A">
        <w:rPr>
          <w:rFonts w:asciiTheme="majorHAnsi" w:hAnsiTheme="majorHAnsi" w:cs="Times New Roman"/>
        </w:rPr>
        <w:t xml:space="preserve">The Supplier is required under the Contract to transport the Goods to a specified destination in India, defined as the Final Destination, transport to such destination, including insurance, unloading and storage, as specified in the Contract, shall be arranged by the Supplier, and the related costs shall be included in the Contract Price.   </w:t>
      </w:r>
    </w:p>
    <w:p w:rsidR="00D62D9F" w:rsidRPr="0029684A" w:rsidRDefault="003955DD" w:rsidP="008553BD">
      <w:pPr>
        <w:pStyle w:val="ListParagraph"/>
        <w:numPr>
          <w:ilvl w:val="0"/>
          <w:numId w:val="29"/>
        </w:numPr>
        <w:ind w:left="360"/>
        <w:contextualSpacing w:val="0"/>
        <w:rPr>
          <w:rFonts w:asciiTheme="majorHAnsi" w:hAnsiTheme="majorHAnsi" w:cs="Times New Roman"/>
          <w:b/>
        </w:rPr>
      </w:pPr>
      <w:r>
        <w:rPr>
          <w:rFonts w:asciiTheme="majorHAnsi" w:hAnsiTheme="majorHAnsi" w:cs="Times New Roman"/>
          <w:b/>
        </w:rPr>
        <w:t xml:space="preserve"> </w:t>
      </w:r>
      <w:r w:rsidR="00D62D9F" w:rsidRPr="0029684A">
        <w:rPr>
          <w:rFonts w:asciiTheme="majorHAnsi" w:hAnsiTheme="majorHAnsi" w:cs="Times New Roman"/>
          <w:b/>
        </w:rPr>
        <w:t xml:space="preserve">Incidental </w:t>
      </w:r>
      <w:r w:rsidR="00F5681B" w:rsidRPr="0029684A">
        <w:rPr>
          <w:rFonts w:asciiTheme="majorHAnsi" w:hAnsiTheme="majorHAnsi" w:cs="Times New Roman"/>
          <w:b/>
        </w:rPr>
        <w:t xml:space="preserve">Services: </w:t>
      </w:r>
      <w:r w:rsidR="00D62D9F" w:rsidRPr="0029684A">
        <w:rPr>
          <w:rFonts w:asciiTheme="majorHAnsi" w:hAnsiTheme="majorHAnsi" w:cs="Times New Roman"/>
        </w:rPr>
        <w:t xml:space="preserve">The supplier may be required to provide any or all of the services, if any.  </w:t>
      </w:r>
    </w:p>
    <w:p w:rsidR="00D62D9F" w:rsidRPr="0029684A" w:rsidRDefault="003955DD" w:rsidP="003B3D9D">
      <w:pPr>
        <w:pStyle w:val="ListParagraph"/>
        <w:numPr>
          <w:ilvl w:val="0"/>
          <w:numId w:val="29"/>
        </w:numPr>
        <w:ind w:left="360"/>
        <w:jc w:val="both"/>
        <w:rPr>
          <w:rFonts w:asciiTheme="majorHAnsi" w:hAnsiTheme="majorHAnsi" w:cs="Times New Roman"/>
          <w:b/>
        </w:rPr>
      </w:pPr>
      <w:r>
        <w:rPr>
          <w:rFonts w:asciiTheme="majorHAnsi" w:hAnsiTheme="majorHAnsi" w:cs="Times New Roman"/>
          <w:b/>
        </w:rPr>
        <w:t xml:space="preserve"> </w:t>
      </w:r>
      <w:r w:rsidR="00D62D9F" w:rsidRPr="0029684A">
        <w:rPr>
          <w:rFonts w:asciiTheme="majorHAnsi" w:hAnsiTheme="majorHAnsi" w:cs="Times New Roman"/>
          <w:b/>
        </w:rPr>
        <w:t>Spare Parts</w:t>
      </w:r>
      <w:r w:rsidR="00F5681B" w:rsidRPr="0029684A">
        <w:rPr>
          <w:rFonts w:asciiTheme="majorHAnsi" w:hAnsiTheme="majorHAnsi" w:cs="Times New Roman"/>
          <w:b/>
        </w:rPr>
        <w:t xml:space="preserve">: </w:t>
      </w:r>
      <w:r w:rsidR="00D62D9F" w:rsidRPr="0029684A">
        <w:rPr>
          <w:rFonts w:asciiTheme="majorHAnsi" w:hAnsiTheme="majorHAnsi" w:cs="Times New Roman"/>
        </w:rPr>
        <w:t xml:space="preserve">The Supplier shall be required to provide any or all of the following materials, notifications, and information pertaining to spare parts manufactured or distributed by the Supplier:   </w:t>
      </w:r>
    </w:p>
    <w:p w:rsidR="00D62D9F" w:rsidRPr="0029684A" w:rsidRDefault="00D62D9F" w:rsidP="003B3D9D">
      <w:pPr>
        <w:pStyle w:val="ListParagraph"/>
        <w:numPr>
          <w:ilvl w:val="0"/>
          <w:numId w:val="30"/>
        </w:numPr>
        <w:ind w:left="714" w:hanging="357"/>
        <w:contextualSpacing w:val="0"/>
        <w:jc w:val="both"/>
        <w:rPr>
          <w:rFonts w:asciiTheme="majorHAnsi" w:hAnsiTheme="majorHAnsi" w:cs="Times New Roman"/>
        </w:rPr>
      </w:pPr>
      <w:r w:rsidRPr="0029684A">
        <w:rPr>
          <w:rFonts w:asciiTheme="majorHAnsi" w:hAnsiTheme="majorHAnsi" w:cs="Times New Roman"/>
        </w:rPr>
        <w:t xml:space="preserve">Such spare parts as the Purchaser may elect to purchase from the Supplier, providing that this election shall not relieve the Supplier of any warranty obligations under the Contract; and   </w:t>
      </w:r>
    </w:p>
    <w:p w:rsidR="00D62D9F" w:rsidRPr="0029684A" w:rsidRDefault="00D62D9F" w:rsidP="00F5681B">
      <w:pPr>
        <w:pStyle w:val="ListParagraph"/>
        <w:numPr>
          <w:ilvl w:val="0"/>
          <w:numId w:val="31"/>
        </w:numPr>
        <w:spacing w:after="0" w:line="360" w:lineRule="auto"/>
        <w:rPr>
          <w:rFonts w:asciiTheme="majorHAnsi" w:hAnsiTheme="majorHAnsi" w:cs="Times New Roman"/>
        </w:rPr>
      </w:pPr>
      <w:r w:rsidRPr="0029684A">
        <w:rPr>
          <w:rFonts w:asciiTheme="majorHAnsi" w:hAnsiTheme="majorHAnsi" w:cs="Times New Roman"/>
        </w:rPr>
        <w:t xml:space="preserve">In the event of termination of production of the spare parts:   </w:t>
      </w:r>
    </w:p>
    <w:p w:rsidR="00D62D9F" w:rsidRPr="0029684A" w:rsidRDefault="00D62D9F" w:rsidP="003B3D9D">
      <w:pPr>
        <w:pStyle w:val="ListParagraph"/>
        <w:numPr>
          <w:ilvl w:val="0"/>
          <w:numId w:val="32"/>
        </w:numPr>
        <w:spacing w:after="0"/>
        <w:jc w:val="both"/>
        <w:rPr>
          <w:rFonts w:asciiTheme="majorHAnsi" w:hAnsiTheme="majorHAnsi" w:cs="Times New Roman"/>
        </w:rPr>
      </w:pPr>
      <w:r w:rsidRPr="0029684A">
        <w:rPr>
          <w:rFonts w:asciiTheme="majorHAnsi" w:hAnsiTheme="majorHAnsi" w:cs="Times New Roman"/>
        </w:rPr>
        <w:t xml:space="preserve">Advance notification to the Purchaser of the pending termination, in sufficient time to permit the Purchaser to procure needed requirements; and   </w:t>
      </w:r>
    </w:p>
    <w:p w:rsidR="0029684A" w:rsidRPr="005F2E6B" w:rsidRDefault="00D62D9F" w:rsidP="005F2E6B">
      <w:pPr>
        <w:pStyle w:val="ListParagraph"/>
        <w:numPr>
          <w:ilvl w:val="0"/>
          <w:numId w:val="32"/>
        </w:numPr>
        <w:ind w:left="1267"/>
        <w:contextualSpacing w:val="0"/>
        <w:jc w:val="both"/>
        <w:rPr>
          <w:rFonts w:asciiTheme="majorHAnsi" w:hAnsiTheme="majorHAnsi" w:cs="Times New Roman"/>
        </w:rPr>
      </w:pPr>
      <w:r w:rsidRPr="0029684A">
        <w:rPr>
          <w:rFonts w:asciiTheme="majorHAnsi" w:hAnsiTheme="majorHAnsi" w:cs="Times New Roman"/>
        </w:rPr>
        <w:t xml:space="preserve">Following such termination, furnishing at no cost to the Purchaser, the blueprints, drawings and specifications of the spare parts, if requested.   </w:t>
      </w:r>
    </w:p>
    <w:p w:rsidR="00D62D9F" w:rsidRPr="0029684A" w:rsidRDefault="00D62D9F" w:rsidP="008553BD">
      <w:pPr>
        <w:pStyle w:val="ListParagraph"/>
        <w:numPr>
          <w:ilvl w:val="0"/>
          <w:numId w:val="29"/>
        </w:numPr>
        <w:spacing w:line="360" w:lineRule="auto"/>
        <w:ind w:left="360"/>
        <w:rPr>
          <w:rFonts w:asciiTheme="majorHAnsi" w:hAnsiTheme="majorHAnsi" w:cs="Times New Roman"/>
          <w:b/>
        </w:rPr>
      </w:pPr>
      <w:r w:rsidRPr="0029684A">
        <w:rPr>
          <w:rFonts w:asciiTheme="majorHAnsi" w:hAnsiTheme="majorHAnsi" w:cs="Times New Roman"/>
          <w:b/>
        </w:rPr>
        <w:t xml:space="preserve">Warranty   </w:t>
      </w:r>
    </w:p>
    <w:p w:rsidR="00D62D9F" w:rsidRPr="0029684A" w:rsidRDefault="00D62D9F" w:rsidP="003B3D9D">
      <w:pPr>
        <w:pStyle w:val="ListParagraph"/>
        <w:numPr>
          <w:ilvl w:val="0"/>
          <w:numId w:val="33"/>
        </w:numPr>
        <w:jc w:val="both"/>
        <w:rPr>
          <w:rFonts w:asciiTheme="majorHAnsi" w:hAnsiTheme="majorHAnsi" w:cs="Times New Roman"/>
        </w:rPr>
      </w:pPr>
      <w:r w:rsidRPr="0029684A">
        <w:rPr>
          <w:rFonts w:asciiTheme="majorHAnsi" w:hAnsiTheme="majorHAnsi" w:cs="Times New Roman"/>
        </w:rPr>
        <w:t xml:space="preserve">The Supplier warrants that all the Goods are new, unused, and of the most recent or current models, and that they incorporate all recent improvements in design and materials, unless provided otherwise in the Contract.   </w:t>
      </w:r>
    </w:p>
    <w:p w:rsidR="00D62D9F" w:rsidRPr="0029684A" w:rsidRDefault="00D62D9F" w:rsidP="003B3D9D">
      <w:pPr>
        <w:pStyle w:val="ListParagraph"/>
        <w:numPr>
          <w:ilvl w:val="0"/>
          <w:numId w:val="33"/>
        </w:numPr>
        <w:jc w:val="both"/>
        <w:rPr>
          <w:rFonts w:asciiTheme="majorHAnsi" w:hAnsiTheme="majorHAnsi" w:cs="Times New Roman"/>
        </w:rPr>
      </w:pPr>
      <w:r w:rsidRPr="0029684A">
        <w:rPr>
          <w:rFonts w:asciiTheme="majorHAnsi" w:hAnsiTheme="majorHAnsi" w:cs="Times New Roman"/>
        </w:rPr>
        <w:lastRenderedPageBreak/>
        <w:t xml:space="preserve">The Supplier further warrants that the Goods shall be free from defects arising from any act or omission of the Supplier or arising from design, materials, and workmanship, under normal use in the conditions prevailing in India.   </w:t>
      </w:r>
    </w:p>
    <w:p w:rsidR="00D62D9F" w:rsidRPr="0029684A" w:rsidRDefault="00D62D9F" w:rsidP="003B3D9D">
      <w:pPr>
        <w:pStyle w:val="ListParagraph"/>
        <w:numPr>
          <w:ilvl w:val="0"/>
          <w:numId w:val="33"/>
        </w:numPr>
        <w:jc w:val="both"/>
        <w:rPr>
          <w:rFonts w:asciiTheme="majorHAnsi" w:hAnsiTheme="majorHAnsi" w:cs="Times New Roman"/>
        </w:rPr>
      </w:pPr>
      <w:r w:rsidRPr="0029684A">
        <w:rPr>
          <w:rFonts w:asciiTheme="majorHAnsi" w:hAnsiTheme="majorHAnsi" w:cs="Times New Roman"/>
        </w:rPr>
        <w:t xml:space="preserve">The warranty shall remain valid for twelve months (1 Year) after the Goods, or any portion thereof as the case may be, have been delivered to and accepted at the final destination.   </w:t>
      </w:r>
    </w:p>
    <w:p w:rsidR="00D62D9F" w:rsidRPr="0029684A" w:rsidRDefault="00D62D9F" w:rsidP="003B3D9D">
      <w:pPr>
        <w:pStyle w:val="ListParagraph"/>
        <w:numPr>
          <w:ilvl w:val="0"/>
          <w:numId w:val="33"/>
        </w:numPr>
        <w:jc w:val="both"/>
        <w:rPr>
          <w:rFonts w:asciiTheme="majorHAnsi" w:hAnsiTheme="majorHAnsi" w:cs="Times New Roman"/>
        </w:rPr>
      </w:pPr>
      <w:r w:rsidRPr="0029684A">
        <w:rPr>
          <w:rFonts w:asciiTheme="majorHAnsi" w:hAnsiTheme="majorHAnsi" w:cs="Times New Roman"/>
        </w:rPr>
        <w:t xml:space="preserve">The Purchaser shall give notice to the Supplier stating the nature of any such defects together with all available evidence thereof, promptly following the discovery thereof. The Purchaser shall afford all reasonable opportunity for the Supplier to inspect such defects.   </w:t>
      </w:r>
    </w:p>
    <w:p w:rsidR="00D62D9F" w:rsidRPr="0029684A" w:rsidRDefault="00D62D9F" w:rsidP="003B3D9D">
      <w:pPr>
        <w:pStyle w:val="ListParagraph"/>
        <w:numPr>
          <w:ilvl w:val="0"/>
          <w:numId w:val="33"/>
        </w:numPr>
        <w:jc w:val="both"/>
        <w:rPr>
          <w:rFonts w:asciiTheme="majorHAnsi" w:hAnsiTheme="majorHAnsi" w:cs="Times New Roman"/>
        </w:rPr>
      </w:pPr>
      <w:r w:rsidRPr="0029684A">
        <w:rPr>
          <w:rFonts w:asciiTheme="majorHAnsi" w:hAnsiTheme="majorHAnsi" w:cs="Times New Roman"/>
        </w:rPr>
        <w:t xml:space="preserve">Upon receipt of such notice, the Supplier shall, within a period of 30 days, expeditiously repair or replace the defective Goods or parts thereof, at no cost to the Purchaser.    </w:t>
      </w:r>
    </w:p>
    <w:p w:rsidR="00D62D9F" w:rsidRPr="0029684A" w:rsidRDefault="00D62D9F" w:rsidP="003B3D9D">
      <w:pPr>
        <w:pStyle w:val="ListParagraph"/>
        <w:numPr>
          <w:ilvl w:val="0"/>
          <w:numId w:val="33"/>
        </w:numPr>
        <w:contextualSpacing w:val="0"/>
        <w:jc w:val="both"/>
        <w:rPr>
          <w:rFonts w:asciiTheme="majorHAnsi" w:hAnsiTheme="majorHAnsi" w:cs="Times New Roman"/>
        </w:rPr>
      </w:pPr>
      <w:r w:rsidRPr="0029684A">
        <w:rPr>
          <w:rFonts w:asciiTheme="majorHAnsi" w:hAnsiTheme="majorHAnsi" w:cs="Times New Roman"/>
        </w:rPr>
        <w:t xml:space="preserve">If having been notified, the Supplier fails to remedy the defect within the period specified above, the Purchaser may proceed to take within a reasonable period such remedial action as may be necessary, at the Supplier’s risk and expense and without prejudice to any other rights which the Purchaser may have against the Supplier under the Contract.  </w:t>
      </w:r>
    </w:p>
    <w:p w:rsidR="00D62D9F" w:rsidRPr="0029684A" w:rsidRDefault="00D62D9F" w:rsidP="00331EA1">
      <w:pPr>
        <w:pStyle w:val="ListParagraph"/>
        <w:numPr>
          <w:ilvl w:val="0"/>
          <w:numId w:val="39"/>
        </w:numPr>
        <w:spacing w:line="360" w:lineRule="auto"/>
        <w:ind w:left="360"/>
        <w:rPr>
          <w:rFonts w:asciiTheme="majorHAnsi" w:hAnsiTheme="majorHAnsi" w:cs="Times New Roman"/>
          <w:b/>
        </w:rPr>
      </w:pPr>
      <w:r w:rsidRPr="0029684A">
        <w:rPr>
          <w:rFonts w:asciiTheme="majorHAnsi" w:hAnsiTheme="majorHAnsi" w:cs="Times New Roman"/>
          <w:b/>
        </w:rPr>
        <w:t xml:space="preserve">Change Orders and Contract Amendments.  </w:t>
      </w:r>
    </w:p>
    <w:p w:rsidR="00D62D9F" w:rsidRPr="0029684A" w:rsidRDefault="00D62D9F" w:rsidP="003B3D9D">
      <w:pPr>
        <w:pStyle w:val="ListParagraph"/>
        <w:numPr>
          <w:ilvl w:val="0"/>
          <w:numId w:val="34"/>
        </w:numPr>
        <w:jc w:val="both"/>
        <w:rPr>
          <w:rFonts w:asciiTheme="majorHAnsi" w:hAnsiTheme="majorHAnsi" w:cs="Times New Roman"/>
        </w:rPr>
      </w:pPr>
      <w:r w:rsidRPr="0029684A">
        <w:rPr>
          <w:rFonts w:asciiTheme="majorHAnsi" w:hAnsiTheme="majorHAnsi" w:cs="Times New Roman"/>
        </w:rPr>
        <w:t xml:space="preserve">The Purchaser may at any time, by written order given to the Supplier pursuant to Clause on Notices of the GCC make changes within the general scope of the Contract in any one or more of the following:   </w:t>
      </w:r>
    </w:p>
    <w:p w:rsidR="00D62D9F" w:rsidRPr="0029684A" w:rsidRDefault="00D62D9F" w:rsidP="003B3D9D">
      <w:pPr>
        <w:pStyle w:val="ListParagraph"/>
        <w:numPr>
          <w:ilvl w:val="0"/>
          <w:numId w:val="35"/>
        </w:numPr>
        <w:jc w:val="both"/>
        <w:rPr>
          <w:rFonts w:asciiTheme="majorHAnsi" w:hAnsiTheme="majorHAnsi" w:cs="Times New Roman"/>
        </w:rPr>
      </w:pPr>
      <w:r w:rsidRPr="0029684A">
        <w:rPr>
          <w:rFonts w:asciiTheme="majorHAnsi" w:hAnsiTheme="majorHAnsi" w:cs="Times New Roman"/>
        </w:rPr>
        <w:t xml:space="preserve">Drawings, designs, or specifications, where Goods to be furnished under the Contract are to be specifically manufactured for the Purchaser;   </w:t>
      </w:r>
    </w:p>
    <w:p w:rsidR="00D62D9F" w:rsidRPr="0029684A" w:rsidRDefault="00D62D9F" w:rsidP="003B3D9D">
      <w:pPr>
        <w:pStyle w:val="ListParagraph"/>
        <w:numPr>
          <w:ilvl w:val="0"/>
          <w:numId w:val="35"/>
        </w:numPr>
        <w:jc w:val="both"/>
        <w:rPr>
          <w:rFonts w:asciiTheme="majorHAnsi" w:hAnsiTheme="majorHAnsi" w:cs="Times New Roman"/>
        </w:rPr>
      </w:pPr>
      <w:r w:rsidRPr="0029684A">
        <w:rPr>
          <w:rFonts w:asciiTheme="majorHAnsi" w:hAnsiTheme="majorHAnsi" w:cs="Times New Roman"/>
        </w:rPr>
        <w:t xml:space="preserve">The place of delivery; and/or   </w:t>
      </w:r>
    </w:p>
    <w:p w:rsidR="00D62D9F" w:rsidRPr="0029684A" w:rsidRDefault="00D62D9F" w:rsidP="003B3D9D">
      <w:pPr>
        <w:pStyle w:val="ListParagraph"/>
        <w:numPr>
          <w:ilvl w:val="0"/>
          <w:numId w:val="35"/>
        </w:numPr>
        <w:jc w:val="both"/>
        <w:rPr>
          <w:rFonts w:asciiTheme="majorHAnsi" w:hAnsiTheme="majorHAnsi" w:cs="Times New Roman"/>
        </w:rPr>
      </w:pPr>
      <w:r w:rsidRPr="0029684A">
        <w:rPr>
          <w:rFonts w:asciiTheme="majorHAnsi" w:hAnsiTheme="majorHAnsi" w:cs="Times New Roman"/>
        </w:rPr>
        <w:t xml:space="preserve">The Services to be provided by the Supplier.   </w:t>
      </w:r>
    </w:p>
    <w:p w:rsidR="00D62D9F" w:rsidRPr="0029684A" w:rsidRDefault="00D62D9F" w:rsidP="003B3D9D">
      <w:pPr>
        <w:pStyle w:val="ListParagraph"/>
        <w:numPr>
          <w:ilvl w:val="0"/>
          <w:numId w:val="35"/>
        </w:numPr>
        <w:jc w:val="both"/>
        <w:rPr>
          <w:rFonts w:asciiTheme="majorHAnsi" w:hAnsiTheme="majorHAnsi" w:cs="Times New Roman"/>
        </w:rPr>
      </w:pPr>
      <w:r w:rsidRPr="0029684A">
        <w:rPr>
          <w:rFonts w:asciiTheme="majorHAnsi" w:hAnsiTheme="majorHAnsi" w:cs="Times New Roman"/>
        </w:rPr>
        <w:t xml:space="preserve">The delivery schedule.   </w:t>
      </w:r>
    </w:p>
    <w:p w:rsidR="00D62D9F" w:rsidRPr="0029684A" w:rsidRDefault="00D62D9F" w:rsidP="003B3D9D">
      <w:pPr>
        <w:pStyle w:val="ListParagraph"/>
        <w:numPr>
          <w:ilvl w:val="0"/>
          <w:numId w:val="34"/>
        </w:numPr>
        <w:jc w:val="both"/>
        <w:rPr>
          <w:rFonts w:asciiTheme="majorHAnsi" w:hAnsiTheme="majorHAnsi" w:cs="Times New Roman"/>
        </w:rPr>
      </w:pPr>
      <w:r w:rsidRPr="0029684A">
        <w:rPr>
          <w:rFonts w:asciiTheme="majorHAnsi" w:hAnsiTheme="majorHAnsi" w:cs="Times New Roman"/>
        </w:rPr>
        <w:t xml:space="preserve">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  </w:t>
      </w:r>
    </w:p>
    <w:p w:rsidR="00D62D9F" w:rsidRPr="0029684A" w:rsidRDefault="00D62D9F" w:rsidP="003B3D9D">
      <w:pPr>
        <w:pStyle w:val="ListParagraph"/>
        <w:numPr>
          <w:ilvl w:val="0"/>
          <w:numId w:val="34"/>
        </w:numPr>
        <w:contextualSpacing w:val="0"/>
        <w:jc w:val="both"/>
        <w:rPr>
          <w:rFonts w:asciiTheme="majorHAnsi" w:hAnsiTheme="majorHAnsi" w:cs="Times New Roman"/>
        </w:rPr>
      </w:pPr>
      <w:r w:rsidRPr="0029684A">
        <w:rPr>
          <w:rFonts w:asciiTheme="majorHAnsi" w:hAnsiTheme="majorHAnsi" w:cs="Times New Roman"/>
        </w:rPr>
        <w:t xml:space="preserve">No variation or modification in the terms of the contract shall be made except by written amendment signed by the parties.    </w:t>
      </w:r>
    </w:p>
    <w:p w:rsidR="00D62D9F" w:rsidRPr="0029684A" w:rsidRDefault="00D62D9F" w:rsidP="00331EA1">
      <w:pPr>
        <w:pStyle w:val="ListParagraph"/>
        <w:numPr>
          <w:ilvl w:val="0"/>
          <w:numId w:val="40"/>
        </w:numPr>
        <w:ind w:left="360"/>
        <w:contextualSpacing w:val="0"/>
        <w:jc w:val="both"/>
        <w:rPr>
          <w:rFonts w:asciiTheme="majorHAnsi" w:hAnsiTheme="majorHAnsi" w:cs="Times New Roman"/>
          <w:b/>
        </w:rPr>
      </w:pPr>
      <w:r w:rsidRPr="0029684A">
        <w:rPr>
          <w:rFonts w:asciiTheme="majorHAnsi" w:hAnsiTheme="majorHAnsi" w:cs="Times New Roman"/>
          <w:b/>
        </w:rPr>
        <w:t>Assignment</w:t>
      </w:r>
      <w:r w:rsidR="00F5681B" w:rsidRPr="0029684A">
        <w:rPr>
          <w:rFonts w:asciiTheme="majorHAnsi" w:hAnsiTheme="majorHAnsi" w:cs="Times New Roman"/>
          <w:b/>
        </w:rPr>
        <w:t xml:space="preserve">: </w:t>
      </w:r>
      <w:r w:rsidRPr="0029684A">
        <w:rPr>
          <w:rFonts w:asciiTheme="majorHAnsi" w:hAnsiTheme="majorHAnsi" w:cs="Times New Roman"/>
        </w:rPr>
        <w:t xml:space="preserve">The Supplier shall not assign, in whole or in part, its obligations to perform under the Contract, except with the Purchaser's prior written consent.  </w:t>
      </w:r>
    </w:p>
    <w:p w:rsidR="00F5681B" w:rsidRPr="0029684A" w:rsidRDefault="00D62D9F" w:rsidP="00331EA1">
      <w:pPr>
        <w:pStyle w:val="ListParagraph"/>
        <w:numPr>
          <w:ilvl w:val="0"/>
          <w:numId w:val="40"/>
        </w:numPr>
        <w:ind w:left="360"/>
        <w:contextualSpacing w:val="0"/>
        <w:jc w:val="both"/>
        <w:rPr>
          <w:rFonts w:asciiTheme="majorHAnsi" w:hAnsiTheme="majorHAnsi" w:cs="Times New Roman"/>
        </w:rPr>
      </w:pPr>
      <w:r w:rsidRPr="0029684A">
        <w:rPr>
          <w:rFonts w:asciiTheme="majorHAnsi" w:hAnsiTheme="majorHAnsi" w:cs="Times New Roman"/>
          <w:b/>
        </w:rPr>
        <w:t>Subcontracts</w:t>
      </w:r>
      <w:r w:rsidR="00F5681B" w:rsidRPr="0029684A">
        <w:rPr>
          <w:rFonts w:asciiTheme="majorHAnsi" w:hAnsiTheme="majorHAnsi" w:cs="Times New Roman"/>
          <w:b/>
        </w:rPr>
        <w:t xml:space="preserve">: </w:t>
      </w:r>
      <w:r w:rsidRPr="0029684A">
        <w:rPr>
          <w:rFonts w:asciiTheme="majorHAnsi" w:hAnsiTheme="majorHAnsi" w:cs="Times New Roman"/>
        </w:rPr>
        <w:t xml:space="preserve">The Supplier shall notify the Purchaser in writing of all subcontracts awarded under this Contract if not already specified in the bid. Such notification, in the original bid or later, shall not relieve the Supplier from any liability or duties or obligation under the Contract.  </w:t>
      </w:r>
    </w:p>
    <w:p w:rsidR="00D62D9F" w:rsidRPr="0029684A" w:rsidRDefault="00305F12" w:rsidP="00331EA1">
      <w:pPr>
        <w:pStyle w:val="ListParagraph"/>
        <w:numPr>
          <w:ilvl w:val="0"/>
          <w:numId w:val="41"/>
        </w:numPr>
        <w:ind w:left="360"/>
        <w:contextualSpacing w:val="0"/>
        <w:rPr>
          <w:rFonts w:asciiTheme="majorHAnsi" w:hAnsiTheme="majorHAnsi" w:cs="Times New Roman"/>
          <w:b/>
        </w:rPr>
      </w:pPr>
      <w:r w:rsidRPr="0029684A">
        <w:rPr>
          <w:rFonts w:asciiTheme="majorHAnsi" w:hAnsiTheme="majorHAnsi" w:cs="Times New Roman"/>
          <w:b/>
        </w:rPr>
        <w:t>Extension of time</w:t>
      </w:r>
    </w:p>
    <w:p w:rsidR="00D62D9F" w:rsidRPr="0029684A" w:rsidRDefault="00D62D9F" w:rsidP="003B3D9D">
      <w:pPr>
        <w:pStyle w:val="ListParagraph"/>
        <w:numPr>
          <w:ilvl w:val="0"/>
          <w:numId w:val="36"/>
        </w:numPr>
        <w:ind w:left="714" w:hanging="357"/>
        <w:contextualSpacing w:val="0"/>
        <w:jc w:val="both"/>
        <w:rPr>
          <w:rFonts w:asciiTheme="majorHAnsi" w:hAnsiTheme="majorHAnsi" w:cs="Times New Roman"/>
        </w:rPr>
      </w:pPr>
      <w:r w:rsidRPr="0029684A">
        <w:rPr>
          <w:rFonts w:asciiTheme="majorHAnsi" w:hAnsiTheme="majorHAnsi" w:cs="Times New Roman"/>
        </w:rPr>
        <w:t xml:space="preserve">Delivery of the Goods and performance of the Services shall be made by the Supplier in accordance with the time schedule specified by the Purchaser.   </w:t>
      </w:r>
    </w:p>
    <w:p w:rsidR="00D62D9F" w:rsidRPr="0029684A" w:rsidRDefault="00D62D9F" w:rsidP="003B3D9D">
      <w:pPr>
        <w:pStyle w:val="ListParagraph"/>
        <w:numPr>
          <w:ilvl w:val="0"/>
          <w:numId w:val="36"/>
        </w:numPr>
        <w:ind w:left="714" w:hanging="357"/>
        <w:contextualSpacing w:val="0"/>
        <w:jc w:val="both"/>
        <w:rPr>
          <w:rFonts w:asciiTheme="majorHAnsi" w:hAnsiTheme="majorHAnsi" w:cs="Times New Roman"/>
        </w:rPr>
      </w:pPr>
      <w:r w:rsidRPr="0029684A">
        <w:rPr>
          <w:rFonts w:asciiTheme="majorHAnsi" w:hAnsiTheme="majorHAnsi" w:cs="Times New Roman"/>
        </w:rPr>
        <w:lastRenderedPageBreak/>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   </w:t>
      </w:r>
    </w:p>
    <w:p w:rsidR="00157F34" w:rsidRPr="0029684A" w:rsidRDefault="00D62D9F" w:rsidP="003B3D9D">
      <w:pPr>
        <w:pStyle w:val="ListParagraph"/>
        <w:numPr>
          <w:ilvl w:val="0"/>
          <w:numId w:val="36"/>
        </w:numPr>
        <w:ind w:left="714" w:hanging="357"/>
        <w:contextualSpacing w:val="0"/>
        <w:jc w:val="both"/>
        <w:rPr>
          <w:rFonts w:asciiTheme="majorHAnsi" w:hAnsiTheme="majorHAnsi" w:cs="Times New Roman"/>
        </w:rPr>
      </w:pPr>
      <w:r w:rsidRPr="0029684A">
        <w:rPr>
          <w:rFonts w:asciiTheme="majorHAnsi" w:hAnsiTheme="majorHAnsi" w:cs="Times New Roman"/>
        </w:rPr>
        <w:t xml:space="preserve">Except as provided under the Force Majeure clause of the GCC, a delay by the Supplier in the performance of its delivery obligations shall render the Supplier liable to the imposition of penalty pursuant to Penalty Clause of the GCC unless an extension of time is agreed upon pursuant to above clause without the application of penalty clause.   </w:t>
      </w:r>
    </w:p>
    <w:p w:rsidR="00DF5B56" w:rsidRPr="0029684A" w:rsidRDefault="00D62D9F" w:rsidP="00331EA1">
      <w:pPr>
        <w:pStyle w:val="ListParagraph"/>
        <w:numPr>
          <w:ilvl w:val="0"/>
          <w:numId w:val="42"/>
        </w:numPr>
        <w:ind w:left="360"/>
        <w:contextualSpacing w:val="0"/>
        <w:rPr>
          <w:rFonts w:asciiTheme="majorHAnsi" w:hAnsiTheme="majorHAnsi" w:cs="Times New Roman"/>
          <w:b/>
        </w:rPr>
      </w:pPr>
      <w:r w:rsidRPr="0029684A">
        <w:rPr>
          <w:rFonts w:asciiTheme="majorHAnsi" w:hAnsiTheme="majorHAnsi" w:cs="Times New Roman"/>
          <w:b/>
        </w:rPr>
        <w:t>Penalty clause</w:t>
      </w:r>
      <w:r w:rsidR="00F5681B" w:rsidRPr="0029684A">
        <w:rPr>
          <w:rFonts w:asciiTheme="majorHAnsi" w:hAnsiTheme="majorHAnsi" w:cs="Times New Roman"/>
          <w:b/>
        </w:rPr>
        <w:t xml:space="preserve">: </w:t>
      </w:r>
      <w:r w:rsidRPr="0029684A">
        <w:rPr>
          <w:rFonts w:asciiTheme="majorHAnsi" w:hAnsiTheme="majorHAnsi" w:cs="Times New Roman"/>
        </w:rPr>
        <w:t>Subject to GCC Clause on Force  Majeure, if  the Supplier fails to deliver any or all  of  the  Goods  or  to  perform  the  Services  within  the  period(s)  specified  in  the Contract,  the  Purchaser  shall,  without  prejudice  to  its  other  remedies  under  the Contractreserves the right not to accept delivery in part or full.</w:t>
      </w:r>
    </w:p>
    <w:p w:rsidR="00D62D9F" w:rsidRPr="0029684A" w:rsidRDefault="00D62D9F" w:rsidP="00331EA1">
      <w:pPr>
        <w:pStyle w:val="ListParagraph"/>
        <w:numPr>
          <w:ilvl w:val="0"/>
          <w:numId w:val="43"/>
        </w:numPr>
        <w:spacing w:line="360" w:lineRule="auto"/>
        <w:ind w:left="360"/>
        <w:rPr>
          <w:rFonts w:asciiTheme="majorHAnsi" w:hAnsiTheme="majorHAnsi" w:cs="Times New Roman"/>
          <w:b/>
        </w:rPr>
      </w:pPr>
      <w:r w:rsidRPr="0029684A">
        <w:rPr>
          <w:rFonts w:asciiTheme="majorHAnsi" w:hAnsiTheme="majorHAnsi" w:cs="Times New Roman"/>
          <w:b/>
        </w:rPr>
        <w:t xml:space="preserve">Termination for Default  </w:t>
      </w:r>
    </w:p>
    <w:p w:rsidR="00D62D9F" w:rsidRPr="0029684A" w:rsidRDefault="00D62D9F" w:rsidP="003B3D9D">
      <w:pPr>
        <w:pStyle w:val="ListParagraph"/>
        <w:numPr>
          <w:ilvl w:val="0"/>
          <w:numId w:val="37"/>
        </w:numPr>
        <w:spacing w:after="120"/>
        <w:ind w:left="714" w:hanging="357"/>
        <w:contextualSpacing w:val="0"/>
        <w:jc w:val="both"/>
        <w:rPr>
          <w:rFonts w:asciiTheme="majorHAnsi" w:hAnsiTheme="majorHAnsi" w:cs="Times New Roman"/>
        </w:rPr>
      </w:pPr>
      <w:r w:rsidRPr="0029684A">
        <w:rPr>
          <w:rFonts w:asciiTheme="majorHAnsi" w:hAnsiTheme="majorHAnsi" w:cs="Times New Roman"/>
        </w:rPr>
        <w:t xml:space="preserve">The   Purchaser   may,   without   prejudice   to   any   other   remedy   for   breach   of contract, by written notice of default sent to the Supplier, terminate the Contract in whole or part:  </w:t>
      </w:r>
    </w:p>
    <w:p w:rsidR="00D62D9F" w:rsidRPr="0029684A" w:rsidRDefault="00D62D9F" w:rsidP="003B3D9D">
      <w:pPr>
        <w:pStyle w:val="ListParagraph"/>
        <w:numPr>
          <w:ilvl w:val="0"/>
          <w:numId w:val="38"/>
        </w:numPr>
        <w:spacing w:after="120"/>
        <w:ind w:left="1077" w:hanging="357"/>
        <w:contextualSpacing w:val="0"/>
        <w:jc w:val="both"/>
        <w:rPr>
          <w:rFonts w:asciiTheme="majorHAnsi" w:hAnsiTheme="majorHAnsi" w:cs="Times New Roman"/>
        </w:rPr>
      </w:pPr>
      <w:r w:rsidRPr="0029684A">
        <w:rPr>
          <w:rFonts w:asciiTheme="majorHAnsi" w:hAnsiTheme="majorHAnsi" w:cs="Times New Roman"/>
        </w:rPr>
        <w:t xml:space="preserve">If  the  Supplier  fails  to  deliver  any  or  all  of  the  Goods  within  the  period(s) specified   in   the   contract,   or   within   any   extension   thereof   granted   by   the Purchaser pursuant to GCC Clause on Extension of Time; or  </w:t>
      </w:r>
    </w:p>
    <w:p w:rsidR="00D62D9F" w:rsidRPr="0029684A" w:rsidRDefault="00D62D9F" w:rsidP="003B3D9D">
      <w:pPr>
        <w:pStyle w:val="ListParagraph"/>
        <w:numPr>
          <w:ilvl w:val="0"/>
          <w:numId w:val="38"/>
        </w:numPr>
        <w:spacing w:after="120"/>
        <w:ind w:left="1077" w:hanging="357"/>
        <w:contextualSpacing w:val="0"/>
        <w:jc w:val="both"/>
        <w:rPr>
          <w:rFonts w:asciiTheme="majorHAnsi" w:hAnsiTheme="majorHAnsi" w:cs="Times New Roman"/>
        </w:rPr>
      </w:pPr>
      <w:r w:rsidRPr="0029684A">
        <w:rPr>
          <w:rFonts w:asciiTheme="majorHAnsi" w:hAnsiTheme="majorHAnsi" w:cs="Times New Roman"/>
        </w:rPr>
        <w:t xml:space="preserve">If the Supplier fails to perform any other obligation(s) under the Contract.        </w:t>
      </w:r>
    </w:p>
    <w:p w:rsidR="00D62D9F" w:rsidRPr="0029684A" w:rsidRDefault="00D62D9F" w:rsidP="003B3D9D">
      <w:pPr>
        <w:pStyle w:val="ListParagraph"/>
        <w:numPr>
          <w:ilvl w:val="0"/>
          <w:numId w:val="38"/>
        </w:numPr>
        <w:spacing w:after="120"/>
        <w:ind w:left="1077" w:hanging="357"/>
        <w:contextualSpacing w:val="0"/>
        <w:jc w:val="both"/>
        <w:rPr>
          <w:rFonts w:asciiTheme="majorHAnsi" w:hAnsiTheme="majorHAnsi" w:cs="Times New Roman"/>
        </w:rPr>
      </w:pPr>
      <w:r w:rsidRPr="0029684A">
        <w:rPr>
          <w:rFonts w:asciiTheme="majorHAnsi" w:hAnsiTheme="majorHAnsi" w:cs="Times New Roman"/>
        </w:rPr>
        <w:t xml:space="preserve">If the Supplier, in the judgment of the Purchaser has engaged in corrupt or fraudulent or collusive or coercive practices as defined in GCC Clause on Fraud or Corruption in competing for or in executing the Contract.   </w:t>
      </w:r>
    </w:p>
    <w:p w:rsidR="0029684A" w:rsidRPr="005F2E6B" w:rsidRDefault="00D62D9F" w:rsidP="005F2E6B">
      <w:pPr>
        <w:pStyle w:val="ListParagraph"/>
        <w:numPr>
          <w:ilvl w:val="0"/>
          <w:numId w:val="37"/>
        </w:numPr>
        <w:contextualSpacing w:val="0"/>
        <w:jc w:val="both"/>
        <w:rPr>
          <w:rFonts w:asciiTheme="majorHAnsi" w:hAnsiTheme="majorHAnsi" w:cs="Times New Roman"/>
        </w:rPr>
      </w:pPr>
      <w:r w:rsidRPr="0029684A">
        <w:rPr>
          <w:rFonts w:asciiTheme="majorHAnsi" w:hAnsiTheme="majorHAnsi" w:cs="Times New Roman"/>
        </w:rPr>
        <w:t>In the event the purchaser terminates the contract in whole or in part, he may take recourse to any one or more of the following action:  a) The Performance Security is to be forfeited</w:t>
      </w:r>
      <w:r w:rsidR="003B3D9D" w:rsidRPr="0029684A">
        <w:rPr>
          <w:rFonts w:asciiTheme="majorHAnsi" w:hAnsiTheme="majorHAnsi" w:cs="Times New Roman"/>
        </w:rPr>
        <w:t>; b</w:t>
      </w:r>
      <w:r w:rsidRPr="0029684A">
        <w:rPr>
          <w:rFonts w:asciiTheme="majorHAnsi" w:hAnsiTheme="majorHAnsi" w:cs="Times New Roman"/>
        </w:rPr>
        <w:t xml:space="preserve">) The purchaser may procure, upon such terms and in such manner as it deems appropriate, stores similar to those undelivered, and the supplier shall be liable for all available actions against it in terms of the contract.   c) However, the supplier shall continue to perform the contract to the extent not terminated.   </w:t>
      </w:r>
    </w:p>
    <w:p w:rsidR="00D62D9F" w:rsidRPr="0029684A" w:rsidRDefault="00D62D9F" w:rsidP="00331EA1">
      <w:pPr>
        <w:pStyle w:val="ListParagraph"/>
        <w:numPr>
          <w:ilvl w:val="0"/>
          <w:numId w:val="45"/>
        </w:numPr>
        <w:ind w:left="270"/>
        <w:rPr>
          <w:rFonts w:asciiTheme="majorHAnsi" w:hAnsiTheme="majorHAnsi" w:cs="Times New Roman"/>
          <w:b/>
        </w:rPr>
      </w:pPr>
      <w:r w:rsidRPr="0029684A">
        <w:rPr>
          <w:rFonts w:asciiTheme="majorHAnsi" w:hAnsiTheme="majorHAnsi" w:cs="Times New Roman"/>
          <w:b/>
        </w:rPr>
        <w:t xml:space="preserve">Force Majeure  </w:t>
      </w:r>
    </w:p>
    <w:p w:rsidR="00D62D9F" w:rsidRPr="0029684A" w:rsidRDefault="00D62D9F" w:rsidP="00331EA1">
      <w:pPr>
        <w:pStyle w:val="ListParagraph"/>
        <w:numPr>
          <w:ilvl w:val="0"/>
          <w:numId w:val="44"/>
        </w:numPr>
        <w:jc w:val="both"/>
        <w:rPr>
          <w:rFonts w:asciiTheme="majorHAnsi" w:hAnsiTheme="majorHAnsi" w:cs="Times New Roman"/>
        </w:rPr>
      </w:pPr>
      <w:r w:rsidRPr="0029684A">
        <w:rPr>
          <w:rFonts w:asciiTheme="majorHAnsi" w:hAnsiTheme="majorHAnsi" w:cs="Times New Roman"/>
        </w:rPr>
        <w:t xml:space="preserve">Notwithstanding the provisions of GCC Clauses relating to extension of time, penalty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D62D9F" w:rsidRPr="0029684A" w:rsidRDefault="00D62D9F" w:rsidP="00331EA1">
      <w:pPr>
        <w:pStyle w:val="ListParagraph"/>
        <w:numPr>
          <w:ilvl w:val="0"/>
          <w:numId w:val="44"/>
        </w:numPr>
        <w:jc w:val="both"/>
        <w:rPr>
          <w:rFonts w:asciiTheme="majorHAnsi" w:hAnsiTheme="majorHAnsi" w:cs="Times New Roman"/>
        </w:rPr>
      </w:pPr>
      <w:r w:rsidRPr="0029684A">
        <w:rPr>
          <w:rFonts w:asciiTheme="majorHAnsi" w:hAnsiTheme="majorHAnsi" w:cs="Times New Roman"/>
        </w:rPr>
        <w:lastRenderedPageBreak/>
        <w:t xml:space="preserve">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   </w:t>
      </w:r>
    </w:p>
    <w:p w:rsidR="00D62D9F" w:rsidRPr="0029684A" w:rsidRDefault="00D62D9F" w:rsidP="00331EA1">
      <w:pPr>
        <w:pStyle w:val="ListParagraph"/>
        <w:numPr>
          <w:ilvl w:val="0"/>
          <w:numId w:val="44"/>
        </w:numPr>
        <w:jc w:val="both"/>
        <w:rPr>
          <w:rFonts w:asciiTheme="majorHAnsi" w:hAnsiTheme="majorHAnsi" w:cs="Times New Roman"/>
        </w:rPr>
      </w:pPr>
      <w:r w:rsidRPr="0029684A">
        <w:rPr>
          <w:rFonts w:asciiTheme="majorHAnsi" w:hAnsiTheme="majorHAnsi" w:cs="Times New Roman"/>
        </w:rPr>
        <w:t xml:space="preserve">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D62D9F" w:rsidRPr="0029684A" w:rsidRDefault="00D62D9F" w:rsidP="00331EA1">
      <w:pPr>
        <w:pStyle w:val="ListParagraph"/>
        <w:numPr>
          <w:ilvl w:val="0"/>
          <w:numId w:val="44"/>
        </w:numPr>
        <w:contextualSpacing w:val="0"/>
        <w:jc w:val="both"/>
        <w:rPr>
          <w:rFonts w:asciiTheme="majorHAnsi" w:hAnsiTheme="majorHAnsi" w:cs="Times New Roman"/>
        </w:rPr>
      </w:pPr>
      <w:r w:rsidRPr="0029684A">
        <w:rPr>
          <w:rFonts w:asciiTheme="majorHAnsi" w:hAnsiTheme="majorHAnsi" w:cs="Times New Roman"/>
        </w:rPr>
        <w:t xml:space="preserve">If the performance in whole or in part or any obligations under the contract is prevented or delayed by any reason of force majeure for a period exceeding 60 days, either party may at its option terminate the contract without any financial repercussions on either side.      </w:t>
      </w:r>
    </w:p>
    <w:p w:rsidR="00D62D9F" w:rsidRPr="0029684A" w:rsidRDefault="008553BD" w:rsidP="00331EA1">
      <w:pPr>
        <w:pStyle w:val="ListParagraph"/>
        <w:numPr>
          <w:ilvl w:val="0"/>
          <w:numId w:val="46"/>
        </w:numPr>
        <w:ind w:left="274"/>
        <w:contextualSpacing w:val="0"/>
        <w:jc w:val="both"/>
        <w:rPr>
          <w:rFonts w:asciiTheme="majorHAnsi" w:hAnsiTheme="majorHAnsi" w:cs="Times New Roman"/>
          <w:b/>
        </w:rPr>
      </w:pPr>
      <w:r w:rsidRPr="0029684A">
        <w:rPr>
          <w:rFonts w:asciiTheme="majorHAnsi" w:hAnsiTheme="majorHAnsi" w:cs="Times New Roman"/>
          <w:b/>
        </w:rPr>
        <w:t xml:space="preserve">Termination for Insolvency: </w:t>
      </w:r>
      <w:r w:rsidR="00D62D9F" w:rsidRPr="0029684A">
        <w:rPr>
          <w:rFonts w:asciiTheme="majorHAnsi" w:hAnsiTheme="majorHAnsi" w:cs="Times New Roman"/>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D62D9F" w:rsidRPr="0029684A" w:rsidRDefault="00D62D9F" w:rsidP="00331EA1">
      <w:pPr>
        <w:pStyle w:val="ListParagraph"/>
        <w:numPr>
          <w:ilvl w:val="0"/>
          <w:numId w:val="46"/>
        </w:numPr>
        <w:ind w:left="360"/>
        <w:rPr>
          <w:rFonts w:asciiTheme="majorHAnsi" w:hAnsiTheme="majorHAnsi" w:cs="Times New Roman"/>
          <w:b/>
        </w:rPr>
      </w:pPr>
      <w:r w:rsidRPr="0029684A">
        <w:rPr>
          <w:rFonts w:asciiTheme="majorHAnsi" w:hAnsiTheme="majorHAnsi" w:cs="Times New Roman"/>
          <w:b/>
        </w:rPr>
        <w:t xml:space="preserve">Settlement of Disputes   </w:t>
      </w:r>
    </w:p>
    <w:p w:rsidR="00D62D9F" w:rsidRPr="0029684A" w:rsidRDefault="00D62D9F" w:rsidP="00331EA1">
      <w:pPr>
        <w:pStyle w:val="ListParagraph"/>
        <w:numPr>
          <w:ilvl w:val="0"/>
          <w:numId w:val="47"/>
        </w:numPr>
        <w:contextualSpacing w:val="0"/>
        <w:jc w:val="both"/>
        <w:rPr>
          <w:rFonts w:asciiTheme="majorHAnsi" w:hAnsiTheme="majorHAnsi" w:cs="Times New Roman"/>
        </w:rPr>
      </w:pPr>
      <w:r w:rsidRPr="0029684A">
        <w:rPr>
          <w:rFonts w:asciiTheme="majorHAnsi" w:hAnsiTheme="majorHAnsi" w:cs="Times New Roman"/>
        </w:rPr>
        <w:t xml:space="preserve">The Purchaser and the supplier shall make every effort to resolve amicably by direct informal negotiation any disagreement or dispute arising between them under or in connection with the Contract.   </w:t>
      </w:r>
    </w:p>
    <w:p w:rsidR="00D62D9F" w:rsidRPr="0029684A" w:rsidRDefault="00D62D9F" w:rsidP="00331EA1">
      <w:pPr>
        <w:pStyle w:val="ListParagraph"/>
        <w:numPr>
          <w:ilvl w:val="0"/>
          <w:numId w:val="47"/>
        </w:numPr>
        <w:contextualSpacing w:val="0"/>
        <w:jc w:val="both"/>
        <w:rPr>
          <w:rFonts w:asciiTheme="majorHAnsi" w:hAnsiTheme="majorHAnsi" w:cs="Times New Roman"/>
        </w:rPr>
      </w:pPr>
      <w:r w:rsidRPr="0029684A">
        <w:rPr>
          <w:rFonts w:asciiTheme="majorHAnsi" w:hAnsiTheme="majorHAnsi" w:cs="Times New Roman"/>
        </w:rPr>
        <w:t xml:space="preserve">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w:t>
      </w:r>
    </w:p>
    <w:p w:rsidR="001B6929" w:rsidRPr="0029684A" w:rsidRDefault="00D62D9F" w:rsidP="00331EA1">
      <w:pPr>
        <w:pStyle w:val="ListParagraph"/>
        <w:numPr>
          <w:ilvl w:val="0"/>
          <w:numId w:val="47"/>
        </w:numPr>
        <w:spacing w:after="0"/>
        <w:contextualSpacing w:val="0"/>
        <w:jc w:val="both"/>
        <w:rPr>
          <w:rFonts w:asciiTheme="majorHAnsi" w:hAnsiTheme="majorHAnsi" w:cs="Times New Roman"/>
        </w:rPr>
      </w:pPr>
      <w:r w:rsidRPr="0029684A">
        <w:rPr>
          <w:rFonts w:asciiTheme="majorHAnsi" w:hAnsiTheme="majorHAnsi" w:cs="Times New Roman"/>
        </w:rPr>
        <w:t>The dispute settlement mechanism/arbitration proceedings shall be concluded as under:   In case of Dispute or difference arising between the Purchaser and a domestic supplier relating to any matter arising out of or connected with this agreement, such disputes or difference shall be settled in accordance with the Indian Arbitration &amp; Conciliation Act, 1996, the rules there under and any statutory modifications or re-enactments thereof shall apply to the arbitration proceedings. The dispute sh</w:t>
      </w:r>
      <w:r w:rsidR="00157F34" w:rsidRPr="0029684A">
        <w:rPr>
          <w:rFonts w:asciiTheme="majorHAnsi" w:hAnsiTheme="majorHAnsi" w:cs="Times New Roman"/>
        </w:rPr>
        <w:t xml:space="preserve">all be referred to the Director, NIT Mizoram, </w:t>
      </w:r>
      <w:proofErr w:type="spellStart"/>
      <w:proofErr w:type="gramStart"/>
      <w:r w:rsidR="00157F34" w:rsidRPr="0029684A">
        <w:rPr>
          <w:rFonts w:asciiTheme="majorHAnsi" w:hAnsiTheme="majorHAnsi" w:cs="Times New Roman"/>
        </w:rPr>
        <w:t>Aizawl</w:t>
      </w:r>
      <w:proofErr w:type="spellEnd"/>
      <w:proofErr w:type="gramEnd"/>
      <w:r w:rsidR="003955DD">
        <w:rPr>
          <w:rFonts w:asciiTheme="majorHAnsi" w:hAnsiTheme="majorHAnsi" w:cs="Times New Roman"/>
        </w:rPr>
        <w:t xml:space="preserve"> </w:t>
      </w:r>
      <w:r w:rsidRPr="0029684A">
        <w:rPr>
          <w:rFonts w:asciiTheme="majorHAnsi" w:hAnsiTheme="majorHAnsi" w:cs="Times New Roman"/>
        </w:rPr>
        <w:t xml:space="preserve">and if he is unable or unwilling to act, to the sole arbitration of some other person appointed by him willing to act as such Arbitrator. The award of the arbitrator so appointed shall be final, conclusive and binding on all parties to this order.  </w:t>
      </w:r>
    </w:p>
    <w:p w:rsidR="00D62D9F" w:rsidRPr="0029684A" w:rsidRDefault="00D62D9F" w:rsidP="001B6929">
      <w:pPr>
        <w:pStyle w:val="ListParagraph"/>
        <w:contextualSpacing w:val="0"/>
        <w:jc w:val="both"/>
        <w:rPr>
          <w:rFonts w:asciiTheme="majorHAnsi" w:hAnsiTheme="majorHAnsi" w:cs="Times New Roman"/>
        </w:rPr>
      </w:pPr>
      <w:r w:rsidRPr="0029684A">
        <w:rPr>
          <w:rFonts w:asciiTheme="majorHAnsi" w:hAnsiTheme="majorHAnsi" w:cs="Times New Roman"/>
        </w:rPr>
        <w:t xml:space="preserve">In the case of a dispute between the purchaser and a Foreign Supplier, the dispute shall be settled by arbitration In accordance with provision of </w:t>
      </w:r>
      <w:r w:rsidR="00331EA1" w:rsidRPr="0029684A">
        <w:rPr>
          <w:rFonts w:asciiTheme="majorHAnsi" w:hAnsiTheme="majorHAnsi" w:cs="Times New Roman"/>
        </w:rPr>
        <w:t>sub clause</w:t>
      </w:r>
      <w:r w:rsidRPr="0029684A">
        <w:rPr>
          <w:rFonts w:asciiTheme="majorHAnsi" w:hAnsiTheme="majorHAnsi" w:cs="Times New Roman"/>
        </w:rPr>
        <w:t xml:space="preserve"> (a) above. But if this is not </w:t>
      </w:r>
      <w:r w:rsidRPr="0029684A">
        <w:rPr>
          <w:rFonts w:asciiTheme="majorHAnsi" w:hAnsiTheme="majorHAnsi" w:cs="Times New Roman"/>
        </w:rPr>
        <w:lastRenderedPageBreak/>
        <w:t xml:space="preserve">acceptable to the supplier then the dispute shall be settled in accordance with provisions of UNCITRAL (United Nations Commission on International Trade Law) Arbitration Rules.  </w:t>
      </w:r>
    </w:p>
    <w:p w:rsidR="00D62D9F" w:rsidRPr="0029684A" w:rsidRDefault="00D62D9F" w:rsidP="00331EA1">
      <w:pPr>
        <w:pStyle w:val="ListParagraph"/>
        <w:numPr>
          <w:ilvl w:val="0"/>
          <w:numId w:val="47"/>
        </w:numPr>
        <w:contextualSpacing w:val="0"/>
        <w:jc w:val="both"/>
        <w:rPr>
          <w:rFonts w:asciiTheme="majorHAnsi" w:hAnsiTheme="majorHAnsi" w:cs="Times New Roman"/>
        </w:rPr>
      </w:pPr>
      <w:r w:rsidRPr="0029684A">
        <w:rPr>
          <w:rFonts w:asciiTheme="majorHAnsi" w:hAnsiTheme="majorHAnsi" w:cs="Times New Roman"/>
        </w:rPr>
        <w:t xml:space="preserve">The venue of the arbitration shall be the place from where the order is issued.   </w:t>
      </w:r>
    </w:p>
    <w:p w:rsidR="003C0B92" w:rsidRPr="0029684A" w:rsidRDefault="00D62D9F" w:rsidP="00331EA1">
      <w:pPr>
        <w:pStyle w:val="ListParagraph"/>
        <w:numPr>
          <w:ilvl w:val="0"/>
          <w:numId w:val="47"/>
        </w:numPr>
        <w:contextualSpacing w:val="0"/>
        <w:jc w:val="both"/>
        <w:rPr>
          <w:rFonts w:asciiTheme="majorHAnsi" w:hAnsiTheme="majorHAnsi" w:cs="Times New Roman"/>
        </w:rPr>
      </w:pPr>
      <w:r w:rsidRPr="0029684A">
        <w:rPr>
          <w:rFonts w:asciiTheme="majorHAnsi" w:hAnsiTheme="majorHAnsi" w:cs="Times New Roman"/>
        </w:rPr>
        <w:t xml:space="preserve">Notwithstanding any reference to arbitration herein, the parties shall continue to perform their respective obligations under the Contract unless they otherwise agree; and the Purchaser shall pay the Supplier any monies due the Supplier.   </w:t>
      </w:r>
    </w:p>
    <w:p w:rsidR="00D62D9F" w:rsidRPr="0029684A" w:rsidRDefault="008553BD" w:rsidP="002D246F">
      <w:pPr>
        <w:pStyle w:val="ListParagraph"/>
        <w:numPr>
          <w:ilvl w:val="0"/>
          <w:numId w:val="50"/>
        </w:numPr>
        <w:ind w:left="360"/>
        <w:contextualSpacing w:val="0"/>
        <w:jc w:val="both"/>
        <w:rPr>
          <w:rFonts w:asciiTheme="majorHAnsi" w:hAnsiTheme="majorHAnsi" w:cs="Times New Roman"/>
          <w:b/>
        </w:rPr>
      </w:pPr>
      <w:r w:rsidRPr="0029684A">
        <w:rPr>
          <w:rFonts w:asciiTheme="majorHAnsi" w:hAnsiTheme="majorHAnsi" w:cs="Times New Roman"/>
          <w:b/>
        </w:rPr>
        <w:t xml:space="preserve">Governing Language: </w:t>
      </w:r>
      <w:r w:rsidR="00D62D9F" w:rsidRPr="0029684A">
        <w:rPr>
          <w:rFonts w:asciiTheme="majorHAnsi" w:hAnsiTheme="majorHAnsi" w:cs="Times New Roman"/>
        </w:rPr>
        <w:t xml:space="preserve">The contract shall be written in English language, which shall govern its interpretation. All correspondence and other documents pertaining to the Contract, which are exchanged by the parties, shall be written in the English language only.  </w:t>
      </w:r>
    </w:p>
    <w:p w:rsidR="00990386" w:rsidRPr="0029684A" w:rsidRDefault="008553BD" w:rsidP="002D246F">
      <w:pPr>
        <w:pStyle w:val="ListParagraph"/>
        <w:numPr>
          <w:ilvl w:val="0"/>
          <w:numId w:val="50"/>
        </w:numPr>
        <w:ind w:left="360"/>
        <w:contextualSpacing w:val="0"/>
        <w:jc w:val="both"/>
        <w:rPr>
          <w:rFonts w:asciiTheme="majorHAnsi" w:hAnsiTheme="majorHAnsi" w:cs="Times New Roman"/>
          <w:b/>
        </w:rPr>
      </w:pPr>
      <w:r w:rsidRPr="0029684A">
        <w:rPr>
          <w:rFonts w:asciiTheme="majorHAnsi" w:hAnsiTheme="majorHAnsi" w:cs="Times New Roman"/>
          <w:b/>
        </w:rPr>
        <w:t xml:space="preserve">Applicable Law: </w:t>
      </w:r>
      <w:r w:rsidR="00D62D9F" w:rsidRPr="0029684A">
        <w:rPr>
          <w:rFonts w:asciiTheme="majorHAnsi" w:hAnsiTheme="majorHAnsi" w:cs="Times New Roman"/>
        </w:rPr>
        <w:t xml:space="preserve">The Contract shall be interpreted in accordance with the laws of the Union of India and all disputes shall be subject to place of jurisdiction of Aizawl, Mizoram, India.  </w:t>
      </w:r>
    </w:p>
    <w:p w:rsidR="00D62D9F" w:rsidRPr="0029684A" w:rsidRDefault="00D62D9F" w:rsidP="00331EA1">
      <w:pPr>
        <w:pStyle w:val="ListParagraph"/>
        <w:numPr>
          <w:ilvl w:val="0"/>
          <w:numId w:val="50"/>
        </w:numPr>
        <w:spacing w:after="120"/>
        <w:ind w:left="360"/>
        <w:contextualSpacing w:val="0"/>
        <w:rPr>
          <w:rFonts w:asciiTheme="majorHAnsi" w:hAnsiTheme="majorHAnsi" w:cs="Times New Roman"/>
          <w:b/>
        </w:rPr>
      </w:pPr>
      <w:r w:rsidRPr="0029684A">
        <w:rPr>
          <w:rFonts w:asciiTheme="majorHAnsi" w:hAnsiTheme="majorHAnsi" w:cs="Times New Roman"/>
          <w:b/>
        </w:rPr>
        <w:t xml:space="preserve">Notices  </w:t>
      </w:r>
    </w:p>
    <w:p w:rsidR="00D62D9F" w:rsidRPr="0029684A" w:rsidRDefault="00D62D9F" w:rsidP="00331EA1">
      <w:pPr>
        <w:pStyle w:val="ListParagraph"/>
        <w:numPr>
          <w:ilvl w:val="0"/>
          <w:numId w:val="51"/>
        </w:numPr>
        <w:rPr>
          <w:rFonts w:asciiTheme="majorHAnsi" w:hAnsiTheme="majorHAnsi" w:cs="Times New Roman"/>
        </w:rPr>
      </w:pPr>
      <w:r w:rsidRPr="0029684A">
        <w:rPr>
          <w:rFonts w:asciiTheme="majorHAnsi" w:hAnsiTheme="majorHAnsi" w:cs="Times New Roman"/>
        </w:rPr>
        <w:t>Any notice given by one party to the other pursuant to this contract/order shall be sent to the other party in writing or by cable, telex, FAX or e mail and confirmed in writing to the other party’s address.</w:t>
      </w:r>
    </w:p>
    <w:p w:rsidR="00D62D9F" w:rsidRPr="0029684A" w:rsidRDefault="00D62D9F" w:rsidP="00331EA1">
      <w:pPr>
        <w:pStyle w:val="ListParagraph"/>
        <w:numPr>
          <w:ilvl w:val="0"/>
          <w:numId w:val="51"/>
        </w:numPr>
        <w:contextualSpacing w:val="0"/>
        <w:rPr>
          <w:rFonts w:asciiTheme="majorHAnsi" w:hAnsiTheme="majorHAnsi" w:cs="Times New Roman"/>
        </w:rPr>
      </w:pPr>
      <w:r w:rsidRPr="0029684A">
        <w:rPr>
          <w:rFonts w:asciiTheme="majorHAnsi" w:hAnsiTheme="majorHAnsi" w:cs="Times New Roman"/>
        </w:rPr>
        <w:t xml:space="preserve">A notice shall be effective when delivered or on the notice’s effective date, whichever is later.   </w:t>
      </w:r>
    </w:p>
    <w:p w:rsidR="00D62D9F" w:rsidRPr="0029684A" w:rsidRDefault="00D62D9F" w:rsidP="00331EA1">
      <w:pPr>
        <w:pStyle w:val="ListParagraph"/>
        <w:numPr>
          <w:ilvl w:val="0"/>
          <w:numId w:val="52"/>
        </w:numPr>
        <w:spacing w:after="120"/>
        <w:ind w:left="360"/>
        <w:contextualSpacing w:val="0"/>
        <w:rPr>
          <w:rFonts w:asciiTheme="majorHAnsi" w:hAnsiTheme="majorHAnsi" w:cs="Times New Roman"/>
          <w:b/>
        </w:rPr>
      </w:pPr>
      <w:r w:rsidRPr="0029684A">
        <w:rPr>
          <w:rFonts w:asciiTheme="majorHAnsi" w:hAnsiTheme="majorHAnsi" w:cs="Times New Roman"/>
          <w:b/>
        </w:rPr>
        <w:t xml:space="preserve">Taxes and Duties  </w:t>
      </w:r>
    </w:p>
    <w:p w:rsidR="00D62D9F" w:rsidRPr="0029684A" w:rsidRDefault="00D62D9F" w:rsidP="00331EA1">
      <w:pPr>
        <w:pStyle w:val="ListParagraph"/>
        <w:numPr>
          <w:ilvl w:val="0"/>
          <w:numId w:val="53"/>
        </w:numPr>
        <w:contextualSpacing w:val="0"/>
        <w:jc w:val="both"/>
        <w:rPr>
          <w:rFonts w:asciiTheme="majorHAnsi" w:hAnsiTheme="majorHAnsi" w:cs="Times New Roman"/>
        </w:rPr>
      </w:pPr>
      <w:r w:rsidRPr="0029684A">
        <w:rPr>
          <w:rFonts w:asciiTheme="majorHAnsi" w:hAnsiTheme="majorHAnsi" w:cs="Times New Roman"/>
        </w:rPr>
        <w:t xml:space="preserve">For goods manufactured outside India, the Supplier shall be entirely responsible for all taxes, stamp duties, license fees, and other such </w:t>
      </w:r>
      <w:r w:rsidR="001B6929" w:rsidRPr="0029684A">
        <w:rPr>
          <w:rFonts w:asciiTheme="majorHAnsi" w:hAnsiTheme="majorHAnsi" w:cs="Times New Roman"/>
        </w:rPr>
        <w:t>levies imposed</w:t>
      </w:r>
      <w:r w:rsidRPr="0029684A">
        <w:rPr>
          <w:rFonts w:asciiTheme="majorHAnsi" w:hAnsiTheme="majorHAnsi" w:cs="Times New Roman"/>
        </w:rPr>
        <w:t xml:space="preserve"> outside India.   </w:t>
      </w:r>
    </w:p>
    <w:p w:rsidR="00D62D9F" w:rsidRPr="0029684A" w:rsidRDefault="00D62D9F" w:rsidP="00331EA1">
      <w:pPr>
        <w:pStyle w:val="ListParagraph"/>
        <w:numPr>
          <w:ilvl w:val="0"/>
          <w:numId w:val="53"/>
        </w:numPr>
        <w:contextualSpacing w:val="0"/>
        <w:jc w:val="both"/>
        <w:rPr>
          <w:rFonts w:asciiTheme="majorHAnsi" w:hAnsiTheme="majorHAnsi" w:cs="Times New Roman"/>
        </w:rPr>
      </w:pPr>
      <w:r w:rsidRPr="0029684A">
        <w:rPr>
          <w:rFonts w:asciiTheme="majorHAnsi" w:hAnsiTheme="majorHAnsi" w:cs="Times New Roman"/>
        </w:rPr>
        <w:t xml:space="preserve">For goods Manufactured within India, the Supplier shall be entirely responsible for all taxes, duties, license fees, etc., incurred till its final manufacture/production.   </w:t>
      </w:r>
    </w:p>
    <w:p w:rsidR="00D62D9F" w:rsidRPr="0029684A" w:rsidRDefault="00990386" w:rsidP="00331EA1">
      <w:pPr>
        <w:pStyle w:val="ListParagraph"/>
        <w:numPr>
          <w:ilvl w:val="0"/>
          <w:numId w:val="53"/>
        </w:numPr>
        <w:contextualSpacing w:val="0"/>
        <w:jc w:val="both"/>
        <w:rPr>
          <w:rFonts w:asciiTheme="majorHAnsi" w:hAnsiTheme="majorHAnsi" w:cs="Times New Roman"/>
        </w:rPr>
      </w:pPr>
      <w:r w:rsidRPr="0029684A">
        <w:rPr>
          <w:rFonts w:asciiTheme="majorHAnsi" w:hAnsiTheme="majorHAnsi" w:cs="Times New Roman"/>
        </w:rPr>
        <w:t>If</w:t>
      </w:r>
      <w:r w:rsidR="00D62D9F" w:rsidRPr="0029684A">
        <w:rPr>
          <w:rFonts w:asciiTheme="majorHAnsi" w:hAnsiTheme="majorHAnsi" w:cs="Times New Roman"/>
        </w:rPr>
        <w:t xml:space="preserve"> any tax exemptions, reductions, allowances or privileges may be available to the Supplier in India, the Purchaser shall make its best efforts to enable the Supplier to benefit    from    any    such    tax    savings    to    the    maximum    allowable    extent.  </w:t>
      </w:r>
    </w:p>
    <w:p w:rsidR="00D62D9F" w:rsidRPr="0029684A" w:rsidRDefault="001B6929" w:rsidP="003955DD">
      <w:pPr>
        <w:pStyle w:val="ListParagraph"/>
        <w:numPr>
          <w:ilvl w:val="0"/>
          <w:numId w:val="54"/>
        </w:numPr>
        <w:ind w:left="360"/>
        <w:contextualSpacing w:val="0"/>
        <w:jc w:val="both"/>
        <w:rPr>
          <w:rFonts w:asciiTheme="majorHAnsi" w:hAnsiTheme="majorHAnsi" w:cs="Times New Roman"/>
          <w:b/>
        </w:rPr>
      </w:pPr>
      <w:r w:rsidRPr="0029684A">
        <w:rPr>
          <w:rFonts w:asciiTheme="majorHAnsi" w:hAnsiTheme="majorHAnsi" w:cs="Times New Roman"/>
          <w:b/>
        </w:rPr>
        <w:t xml:space="preserve">Right to use Defective Goods: </w:t>
      </w:r>
      <w:r w:rsidR="00D62D9F" w:rsidRPr="0029684A">
        <w:rPr>
          <w:rFonts w:asciiTheme="majorHAnsi" w:hAnsiTheme="majorHAnsi" w:cs="Times New Roman"/>
        </w:rPr>
        <w:t xml:space="preserve">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  </w:t>
      </w:r>
    </w:p>
    <w:p w:rsidR="00D62D9F" w:rsidRPr="0029684A" w:rsidRDefault="008553BD" w:rsidP="002D246F">
      <w:pPr>
        <w:pStyle w:val="ListParagraph"/>
        <w:numPr>
          <w:ilvl w:val="0"/>
          <w:numId w:val="54"/>
        </w:numPr>
        <w:ind w:left="360"/>
        <w:contextualSpacing w:val="0"/>
        <w:jc w:val="both"/>
        <w:rPr>
          <w:rFonts w:asciiTheme="majorHAnsi" w:hAnsiTheme="majorHAnsi" w:cs="Times New Roman"/>
          <w:b/>
        </w:rPr>
      </w:pPr>
      <w:r w:rsidRPr="0029684A">
        <w:rPr>
          <w:rFonts w:asciiTheme="majorHAnsi" w:hAnsiTheme="majorHAnsi" w:cs="Times New Roman"/>
          <w:b/>
        </w:rPr>
        <w:t xml:space="preserve">Protection against Damage: </w:t>
      </w:r>
      <w:r w:rsidR="00D62D9F" w:rsidRPr="0029684A">
        <w:rPr>
          <w:rFonts w:asciiTheme="majorHAnsi" w:hAnsiTheme="majorHAnsi" w:cs="Times New Roman"/>
        </w:rPr>
        <w:t xml:space="preserve">The system shall not be prone to damage during power failures and trip outs.   </w:t>
      </w:r>
    </w:p>
    <w:p w:rsidR="00EE0FBF" w:rsidRPr="0029684A" w:rsidRDefault="00D62D9F" w:rsidP="003955DD">
      <w:pPr>
        <w:pStyle w:val="ListParagraph"/>
        <w:numPr>
          <w:ilvl w:val="0"/>
          <w:numId w:val="54"/>
        </w:numPr>
        <w:ind w:left="360"/>
        <w:jc w:val="both"/>
        <w:rPr>
          <w:rFonts w:asciiTheme="majorHAnsi" w:hAnsiTheme="majorHAnsi" w:cs="Times New Roman"/>
          <w:b/>
        </w:rPr>
      </w:pPr>
      <w:r w:rsidRPr="0029684A">
        <w:rPr>
          <w:rFonts w:asciiTheme="majorHAnsi" w:hAnsiTheme="majorHAnsi" w:cs="Times New Roman"/>
          <w:b/>
        </w:rPr>
        <w:t>Sit</w:t>
      </w:r>
      <w:r w:rsidR="008553BD" w:rsidRPr="0029684A">
        <w:rPr>
          <w:rFonts w:asciiTheme="majorHAnsi" w:hAnsiTheme="majorHAnsi" w:cs="Times New Roman"/>
          <w:b/>
        </w:rPr>
        <w:t xml:space="preserve">e preparation and installation: </w:t>
      </w:r>
      <w:r w:rsidRPr="0029684A">
        <w:rPr>
          <w:rFonts w:asciiTheme="majorHAnsi" w:hAnsiTheme="majorHAnsi" w:cs="Times New Roman"/>
        </w:rPr>
        <w:t xml:space="preserve">The Purchaser is solely responsible for the construction of the equipment sites in Compliance with the technical and environmental specifications defined by the Supplier. The Purchaser will designate the installation sites before the scheduled </w:t>
      </w:r>
      <w:r w:rsidRPr="0029684A">
        <w:rPr>
          <w:rFonts w:asciiTheme="majorHAnsi" w:hAnsiTheme="majorHAnsi" w:cs="Times New Roman"/>
        </w:rPr>
        <w:lastRenderedPageBreak/>
        <w:t xml:space="preserve">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  </w:t>
      </w:r>
    </w:p>
    <w:p w:rsidR="001B6929" w:rsidRPr="0029684A" w:rsidRDefault="001B6929" w:rsidP="001B6929">
      <w:pPr>
        <w:rPr>
          <w:rFonts w:asciiTheme="majorHAnsi" w:hAnsiTheme="majorHAnsi" w:cs="Times New Roman"/>
          <w:b/>
        </w:rPr>
      </w:pPr>
    </w:p>
    <w:p w:rsidR="001B6929" w:rsidRPr="0029684A" w:rsidRDefault="001B6929" w:rsidP="001B6929">
      <w:pPr>
        <w:rPr>
          <w:rFonts w:asciiTheme="majorHAnsi" w:hAnsiTheme="majorHAnsi" w:cs="Times New Roman"/>
          <w:b/>
        </w:rPr>
      </w:pPr>
    </w:p>
    <w:p w:rsidR="001B6929" w:rsidRDefault="001B6929" w:rsidP="001B6929">
      <w:pPr>
        <w:rPr>
          <w:rFonts w:asciiTheme="majorHAnsi" w:hAnsiTheme="majorHAnsi" w:cs="Times New Roman"/>
          <w:b/>
        </w:rPr>
      </w:pPr>
    </w:p>
    <w:p w:rsidR="002D246F" w:rsidRDefault="002D246F" w:rsidP="001B6929">
      <w:pPr>
        <w:rPr>
          <w:rFonts w:asciiTheme="majorHAnsi" w:hAnsiTheme="majorHAnsi" w:cs="Times New Roman"/>
          <w:b/>
        </w:rPr>
      </w:pPr>
    </w:p>
    <w:p w:rsidR="002D246F" w:rsidRDefault="002D246F" w:rsidP="001B6929">
      <w:pPr>
        <w:rPr>
          <w:rFonts w:asciiTheme="majorHAnsi" w:hAnsiTheme="majorHAnsi" w:cs="Times New Roman"/>
          <w:b/>
        </w:rPr>
      </w:pPr>
    </w:p>
    <w:p w:rsidR="002D246F" w:rsidRDefault="002D246F" w:rsidP="001B6929">
      <w:pPr>
        <w:rPr>
          <w:rFonts w:asciiTheme="majorHAnsi" w:hAnsiTheme="majorHAnsi" w:cs="Times New Roman"/>
          <w:b/>
        </w:rPr>
      </w:pPr>
    </w:p>
    <w:p w:rsidR="002D246F" w:rsidRDefault="002D246F" w:rsidP="001B6929">
      <w:pPr>
        <w:rPr>
          <w:rFonts w:asciiTheme="majorHAnsi" w:hAnsiTheme="majorHAnsi" w:cs="Times New Roman"/>
          <w:b/>
        </w:rPr>
      </w:pPr>
    </w:p>
    <w:p w:rsidR="002D246F" w:rsidRDefault="002D246F" w:rsidP="001B6929">
      <w:pPr>
        <w:rPr>
          <w:rFonts w:asciiTheme="majorHAnsi" w:hAnsiTheme="majorHAnsi" w:cs="Times New Roman"/>
          <w:b/>
        </w:rPr>
      </w:pPr>
    </w:p>
    <w:p w:rsidR="002D246F" w:rsidRDefault="002D246F" w:rsidP="001B6929">
      <w:pPr>
        <w:rPr>
          <w:rFonts w:asciiTheme="majorHAnsi" w:hAnsiTheme="majorHAnsi" w:cs="Times New Roman"/>
          <w:b/>
        </w:rPr>
      </w:pPr>
    </w:p>
    <w:p w:rsidR="002D246F" w:rsidRDefault="002D246F" w:rsidP="001B6929">
      <w:pPr>
        <w:rPr>
          <w:rFonts w:asciiTheme="majorHAnsi" w:hAnsiTheme="majorHAnsi" w:cs="Times New Roman"/>
          <w:b/>
        </w:rPr>
      </w:pPr>
    </w:p>
    <w:p w:rsidR="002D246F" w:rsidRDefault="002D246F" w:rsidP="001B6929">
      <w:pPr>
        <w:rPr>
          <w:rFonts w:asciiTheme="majorHAnsi" w:hAnsiTheme="majorHAnsi" w:cs="Times New Roman"/>
          <w:b/>
        </w:rPr>
      </w:pPr>
    </w:p>
    <w:p w:rsidR="002D246F" w:rsidRDefault="002D246F" w:rsidP="001B6929">
      <w:pPr>
        <w:rPr>
          <w:rFonts w:asciiTheme="majorHAnsi" w:hAnsiTheme="majorHAnsi" w:cs="Times New Roman"/>
          <w:b/>
        </w:rPr>
      </w:pPr>
    </w:p>
    <w:p w:rsidR="002D246F" w:rsidRDefault="002D246F" w:rsidP="001B6929">
      <w:pPr>
        <w:rPr>
          <w:rFonts w:asciiTheme="majorHAnsi" w:hAnsiTheme="majorHAnsi" w:cs="Times New Roman"/>
          <w:b/>
        </w:rPr>
      </w:pPr>
    </w:p>
    <w:p w:rsidR="002D246F" w:rsidRDefault="002D246F" w:rsidP="001B6929">
      <w:pPr>
        <w:rPr>
          <w:rFonts w:asciiTheme="majorHAnsi" w:hAnsiTheme="majorHAnsi" w:cs="Times New Roman"/>
          <w:b/>
        </w:rPr>
      </w:pPr>
    </w:p>
    <w:p w:rsidR="002D246F" w:rsidRDefault="002D246F" w:rsidP="001B6929">
      <w:pPr>
        <w:rPr>
          <w:rFonts w:asciiTheme="majorHAnsi" w:hAnsiTheme="majorHAnsi" w:cs="Times New Roman"/>
          <w:b/>
        </w:rPr>
      </w:pPr>
    </w:p>
    <w:p w:rsidR="002D246F" w:rsidRDefault="002D246F" w:rsidP="001B6929">
      <w:pPr>
        <w:rPr>
          <w:rFonts w:asciiTheme="majorHAnsi" w:hAnsiTheme="majorHAnsi" w:cs="Times New Roman"/>
          <w:b/>
        </w:rPr>
      </w:pPr>
    </w:p>
    <w:p w:rsidR="002D246F" w:rsidRDefault="002D246F" w:rsidP="001B6929">
      <w:pPr>
        <w:rPr>
          <w:rFonts w:asciiTheme="majorHAnsi" w:hAnsiTheme="majorHAnsi" w:cs="Times New Roman"/>
          <w:b/>
        </w:rPr>
      </w:pPr>
    </w:p>
    <w:p w:rsidR="002D246F" w:rsidRDefault="002D246F" w:rsidP="001B6929">
      <w:pPr>
        <w:rPr>
          <w:rFonts w:asciiTheme="majorHAnsi" w:hAnsiTheme="majorHAnsi" w:cs="Times New Roman"/>
          <w:b/>
        </w:rPr>
      </w:pPr>
    </w:p>
    <w:p w:rsidR="005F2E6B" w:rsidRDefault="005F2E6B" w:rsidP="001B6929">
      <w:pPr>
        <w:rPr>
          <w:rFonts w:asciiTheme="majorHAnsi" w:hAnsiTheme="majorHAnsi" w:cs="Times New Roman"/>
          <w:b/>
        </w:rPr>
      </w:pPr>
    </w:p>
    <w:p w:rsidR="005F2E6B" w:rsidRDefault="005F2E6B" w:rsidP="001B6929">
      <w:pPr>
        <w:rPr>
          <w:rFonts w:asciiTheme="majorHAnsi" w:hAnsiTheme="majorHAnsi" w:cs="Times New Roman"/>
          <w:b/>
        </w:rPr>
      </w:pPr>
    </w:p>
    <w:p w:rsidR="005F2E6B" w:rsidRPr="0029684A" w:rsidRDefault="005F2E6B" w:rsidP="001B6929">
      <w:pPr>
        <w:rPr>
          <w:rFonts w:asciiTheme="majorHAnsi" w:hAnsiTheme="majorHAnsi" w:cs="Times New Roman"/>
          <w:b/>
        </w:rPr>
      </w:pPr>
    </w:p>
    <w:p w:rsidR="001B6929" w:rsidRPr="0029684A" w:rsidRDefault="001B6929" w:rsidP="001B6929">
      <w:pPr>
        <w:rPr>
          <w:rFonts w:asciiTheme="majorHAnsi" w:hAnsiTheme="majorHAnsi" w:cs="Times New Roman"/>
          <w:b/>
        </w:rPr>
      </w:pPr>
    </w:p>
    <w:p w:rsidR="001B6929" w:rsidRPr="0029684A" w:rsidRDefault="001B6929" w:rsidP="001B6929">
      <w:pPr>
        <w:rPr>
          <w:rFonts w:asciiTheme="majorHAnsi" w:hAnsiTheme="majorHAnsi" w:cs="Times New Roman"/>
          <w:b/>
        </w:rPr>
      </w:pPr>
    </w:p>
    <w:p w:rsidR="007B72DC" w:rsidRPr="0029684A" w:rsidRDefault="007B72DC" w:rsidP="007B72DC">
      <w:pPr>
        <w:spacing w:after="0"/>
        <w:jc w:val="center"/>
        <w:rPr>
          <w:rFonts w:asciiTheme="majorHAnsi" w:hAnsiTheme="majorHAnsi" w:cs="Times New Roman"/>
          <w:b/>
          <w:bCs/>
        </w:rPr>
      </w:pPr>
      <w:r w:rsidRPr="0029684A">
        <w:rPr>
          <w:rFonts w:asciiTheme="majorHAnsi" w:hAnsiTheme="majorHAnsi" w:cs="Times New Roman"/>
          <w:b/>
        </w:rPr>
        <w:lastRenderedPageBreak/>
        <w:t>Annexure -I</w:t>
      </w:r>
    </w:p>
    <w:p w:rsidR="007B72DC" w:rsidRPr="0029684A" w:rsidRDefault="007B72DC" w:rsidP="007B72DC">
      <w:pPr>
        <w:spacing w:after="0"/>
        <w:jc w:val="center"/>
        <w:rPr>
          <w:rFonts w:asciiTheme="majorHAnsi" w:hAnsiTheme="majorHAnsi" w:cs="Times New Roman"/>
          <w:b/>
          <w:bCs/>
        </w:rPr>
      </w:pPr>
    </w:p>
    <w:p w:rsidR="007B72DC" w:rsidRPr="0029684A" w:rsidRDefault="007B72DC" w:rsidP="00F5681B">
      <w:pPr>
        <w:numPr>
          <w:ilvl w:val="0"/>
          <w:numId w:val="1"/>
        </w:numPr>
        <w:spacing w:after="0" w:line="240" w:lineRule="auto"/>
        <w:jc w:val="center"/>
        <w:rPr>
          <w:rFonts w:asciiTheme="majorHAnsi" w:hAnsiTheme="majorHAnsi" w:cs="Times New Roman"/>
          <w:b/>
          <w:bCs/>
          <w:u w:val="single"/>
        </w:rPr>
      </w:pPr>
      <w:r w:rsidRPr="0029684A">
        <w:rPr>
          <w:rFonts w:asciiTheme="majorHAnsi" w:hAnsiTheme="majorHAnsi" w:cs="Times New Roman"/>
          <w:b/>
          <w:bCs/>
          <w:u w:val="single"/>
        </w:rPr>
        <w:t xml:space="preserve">COMPLIANCE CERTIFICATE FOR NIT TERMS  </w:t>
      </w:r>
    </w:p>
    <w:p w:rsidR="007B72DC" w:rsidRPr="0029684A" w:rsidRDefault="007B72DC" w:rsidP="007B72DC">
      <w:pPr>
        <w:spacing w:after="0"/>
        <w:ind w:left="720"/>
        <w:jc w:val="center"/>
        <w:rPr>
          <w:rFonts w:asciiTheme="majorHAnsi" w:hAnsiTheme="majorHAnsi" w:cs="Times New Roman"/>
          <w:b/>
          <w:bCs/>
        </w:rPr>
      </w:pPr>
      <w:r w:rsidRPr="0029684A">
        <w:rPr>
          <w:rFonts w:asciiTheme="majorHAnsi" w:hAnsiTheme="majorHAnsi" w:cs="Times New Roman"/>
          <w:b/>
          <w:bCs/>
        </w:rPr>
        <w:t>(To be enclosed in the Technical bid)</w:t>
      </w:r>
    </w:p>
    <w:p w:rsidR="007B72DC" w:rsidRPr="0029684A" w:rsidRDefault="007B72DC" w:rsidP="007B72DC">
      <w:pPr>
        <w:spacing w:after="0"/>
        <w:jc w:val="center"/>
        <w:rPr>
          <w:rFonts w:asciiTheme="majorHAnsi" w:hAnsiTheme="majorHAnsi" w:cs="Times New Roman"/>
          <w:b/>
          <w:bCs/>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
        <w:gridCol w:w="7920"/>
        <w:gridCol w:w="990"/>
      </w:tblGrid>
      <w:tr w:rsidR="007B72DC" w:rsidRPr="0029684A" w:rsidTr="004C0949">
        <w:tc>
          <w:tcPr>
            <w:tcW w:w="990" w:type="dxa"/>
            <w:shd w:val="clear" w:color="auto" w:fill="D9D9D9" w:themeFill="background1" w:themeFillShade="D9"/>
          </w:tcPr>
          <w:p w:rsidR="007B72DC" w:rsidRPr="0029684A" w:rsidRDefault="007B72DC" w:rsidP="007B72DC">
            <w:pPr>
              <w:spacing w:after="0"/>
              <w:rPr>
                <w:rFonts w:asciiTheme="majorHAnsi" w:hAnsiTheme="majorHAnsi" w:cs="Times New Roman"/>
              </w:rPr>
            </w:pPr>
            <w:r w:rsidRPr="0029684A">
              <w:rPr>
                <w:rFonts w:asciiTheme="majorHAnsi" w:hAnsiTheme="majorHAnsi" w:cs="Times New Roman"/>
                <w:b/>
                <w:bCs/>
              </w:rPr>
              <w:t>Sl. No.</w:t>
            </w:r>
          </w:p>
        </w:tc>
        <w:tc>
          <w:tcPr>
            <w:tcW w:w="7920" w:type="dxa"/>
            <w:shd w:val="clear" w:color="auto" w:fill="D9D9D9" w:themeFill="background1" w:themeFillShade="D9"/>
          </w:tcPr>
          <w:p w:rsidR="007B72DC" w:rsidRPr="0029684A" w:rsidRDefault="007B72DC" w:rsidP="007B72DC">
            <w:pPr>
              <w:spacing w:after="0"/>
              <w:rPr>
                <w:rFonts w:asciiTheme="majorHAnsi" w:hAnsiTheme="majorHAnsi" w:cs="Times New Roman"/>
              </w:rPr>
            </w:pPr>
            <w:r w:rsidRPr="0029684A">
              <w:rPr>
                <w:rFonts w:asciiTheme="majorHAnsi" w:hAnsiTheme="majorHAnsi" w:cs="Times New Roman"/>
                <w:b/>
                <w:bCs/>
              </w:rPr>
              <w:t xml:space="preserve">NIT Terms and Conditions  </w:t>
            </w:r>
          </w:p>
        </w:tc>
        <w:tc>
          <w:tcPr>
            <w:tcW w:w="990" w:type="dxa"/>
            <w:shd w:val="clear" w:color="auto" w:fill="D9D9D9" w:themeFill="background1" w:themeFillShade="D9"/>
          </w:tcPr>
          <w:p w:rsidR="007B72DC" w:rsidRPr="0029684A" w:rsidRDefault="007B72DC" w:rsidP="007B72DC">
            <w:pPr>
              <w:spacing w:after="0"/>
              <w:rPr>
                <w:rFonts w:asciiTheme="majorHAnsi" w:hAnsiTheme="majorHAnsi" w:cs="Times New Roman"/>
              </w:rPr>
            </w:pPr>
            <w:r w:rsidRPr="0029684A">
              <w:rPr>
                <w:rFonts w:asciiTheme="majorHAnsi" w:hAnsiTheme="majorHAnsi" w:cs="Times New Roman"/>
                <w:b/>
                <w:bCs/>
              </w:rPr>
              <w:t>Yes/No</w:t>
            </w:r>
          </w:p>
        </w:tc>
      </w:tr>
      <w:tr w:rsidR="007B72DC" w:rsidRPr="0029684A" w:rsidTr="009C1D4B">
        <w:tc>
          <w:tcPr>
            <w:tcW w:w="990" w:type="dxa"/>
          </w:tcPr>
          <w:p w:rsidR="007B72DC" w:rsidRPr="0029684A" w:rsidRDefault="007B72DC" w:rsidP="007B72DC">
            <w:pPr>
              <w:spacing w:after="0"/>
              <w:rPr>
                <w:rFonts w:asciiTheme="majorHAnsi" w:hAnsiTheme="majorHAnsi" w:cs="Times New Roman"/>
                <w:b/>
                <w:bCs/>
              </w:rPr>
            </w:pPr>
            <w:r w:rsidRPr="0029684A">
              <w:rPr>
                <w:rFonts w:asciiTheme="majorHAnsi" w:hAnsiTheme="majorHAnsi" w:cs="Times New Roman"/>
                <w:b/>
              </w:rPr>
              <w:t>01</w:t>
            </w:r>
          </w:p>
        </w:tc>
        <w:tc>
          <w:tcPr>
            <w:tcW w:w="7920" w:type="dxa"/>
          </w:tcPr>
          <w:p w:rsidR="007B72DC" w:rsidRPr="0029684A" w:rsidRDefault="007B72DC" w:rsidP="007B72DC">
            <w:pPr>
              <w:spacing w:after="0"/>
              <w:rPr>
                <w:rFonts w:asciiTheme="majorHAnsi" w:hAnsiTheme="majorHAnsi" w:cs="Times New Roman"/>
                <w:bCs/>
              </w:rPr>
            </w:pPr>
            <w:r w:rsidRPr="0029684A">
              <w:rPr>
                <w:rFonts w:asciiTheme="majorHAnsi" w:hAnsiTheme="majorHAnsi" w:cs="Times New Roman"/>
                <w:b/>
                <w:bCs/>
              </w:rPr>
              <w:t xml:space="preserve">Rate </w:t>
            </w:r>
            <w:r w:rsidRPr="0029684A">
              <w:rPr>
                <w:rFonts w:asciiTheme="majorHAnsi" w:hAnsiTheme="majorHAnsi" w:cs="Times New Roman"/>
                <w:bCs/>
              </w:rPr>
              <w:t>quoted as per instruction</w:t>
            </w:r>
          </w:p>
        </w:tc>
        <w:tc>
          <w:tcPr>
            <w:tcW w:w="990" w:type="dxa"/>
          </w:tcPr>
          <w:p w:rsidR="007B72DC" w:rsidRPr="0029684A" w:rsidRDefault="007B72DC" w:rsidP="007B72DC">
            <w:pPr>
              <w:spacing w:after="0"/>
              <w:rPr>
                <w:rFonts w:asciiTheme="majorHAnsi" w:hAnsiTheme="majorHAnsi" w:cs="Times New Roman"/>
                <w:b/>
                <w:bCs/>
              </w:rPr>
            </w:pPr>
          </w:p>
        </w:tc>
      </w:tr>
      <w:tr w:rsidR="007B72DC" w:rsidRPr="0029684A" w:rsidTr="009C1D4B">
        <w:tc>
          <w:tcPr>
            <w:tcW w:w="990" w:type="dxa"/>
          </w:tcPr>
          <w:p w:rsidR="007B72DC" w:rsidRPr="0029684A" w:rsidRDefault="007B72DC" w:rsidP="007B72DC">
            <w:pPr>
              <w:spacing w:after="0"/>
              <w:rPr>
                <w:rFonts w:asciiTheme="majorHAnsi" w:hAnsiTheme="majorHAnsi" w:cs="Times New Roman"/>
                <w:b/>
              </w:rPr>
            </w:pPr>
            <w:r w:rsidRPr="0029684A">
              <w:rPr>
                <w:rFonts w:asciiTheme="majorHAnsi" w:hAnsiTheme="majorHAnsi" w:cs="Times New Roman"/>
                <w:b/>
              </w:rPr>
              <w:t>02</w:t>
            </w:r>
          </w:p>
        </w:tc>
        <w:tc>
          <w:tcPr>
            <w:tcW w:w="7920" w:type="dxa"/>
          </w:tcPr>
          <w:p w:rsidR="007B72DC" w:rsidRPr="0029684A" w:rsidRDefault="007B72DC" w:rsidP="007B72DC">
            <w:pPr>
              <w:spacing w:after="0"/>
              <w:rPr>
                <w:rFonts w:asciiTheme="majorHAnsi" w:hAnsiTheme="majorHAnsi" w:cs="Times New Roman"/>
                <w:b/>
                <w:bCs/>
              </w:rPr>
            </w:pPr>
            <w:smartTag w:uri="urn:schemas-microsoft-com:office:smarttags" w:element="stockticker">
              <w:r w:rsidRPr="0029684A">
                <w:rPr>
                  <w:rFonts w:asciiTheme="majorHAnsi" w:hAnsiTheme="majorHAnsi" w:cs="Times New Roman"/>
                  <w:b/>
                </w:rPr>
                <w:t>AMC</w:t>
              </w:r>
            </w:smartTag>
            <w:r w:rsidRPr="0029684A">
              <w:rPr>
                <w:rFonts w:asciiTheme="majorHAnsi" w:hAnsiTheme="majorHAnsi" w:cs="Times New Roman"/>
                <w:b/>
              </w:rPr>
              <w:t xml:space="preserve"> rate </w:t>
            </w:r>
            <w:r w:rsidRPr="0029684A">
              <w:rPr>
                <w:rFonts w:asciiTheme="majorHAnsi" w:hAnsiTheme="majorHAnsi" w:cs="Times New Roman"/>
              </w:rPr>
              <w:t xml:space="preserve"> after warranty provided</w:t>
            </w:r>
          </w:p>
        </w:tc>
        <w:tc>
          <w:tcPr>
            <w:tcW w:w="990" w:type="dxa"/>
          </w:tcPr>
          <w:p w:rsidR="007B72DC" w:rsidRPr="0029684A" w:rsidRDefault="007B72DC" w:rsidP="007B72DC">
            <w:pPr>
              <w:spacing w:after="0"/>
              <w:rPr>
                <w:rFonts w:asciiTheme="majorHAnsi" w:hAnsiTheme="majorHAnsi" w:cs="Times New Roman"/>
                <w:b/>
                <w:bCs/>
              </w:rPr>
            </w:pPr>
          </w:p>
        </w:tc>
      </w:tr>
      <w:tr w:rsidR="007B72DC" w:rsidRPr="0029684A" w:rsidTr="009C1D4B">
        <w:tc>
          <w:tcPr>
            <w:tcW w:w="990" w:type="dxa"/>
          </w:tcPr>
          <w:p w:rsidR="007B72DC" w:rsidRPr="0029684A" w:rsidRDefault="007B72DC" w:rsidP="007B72DC">
            <w:pPr>
              <w:spacing w:after="0"/>
              <w:rPr>
                <w:rFonts w:asciiTheme="majorHAnsi" w:hAnsiTheme="majorHAnsi" w:cs="Times New Roman"/>
                <w:b/>
              </w:rPr>
            </w:pPr>
            <w:r w:rsidRPr="0029684A">
              <w:rPr>
                <w:rFonts w:asciiTheme="majorHAnsi" w:hAnsiTheme="majorHAnsi" w:cs="Times New Roman"/>
                <w:b/>
              </w:rPr>
              <w:t>03</w:t>
            </w:r>
          </w:p>
        </w:tc>
        <w:tc>
          <w:tcPr>
            <w:tcW w:w="7920" w:type="dxa"/>
          </w:tcPr>
          <w:p w:rsidR="007B72DC" w:rsidRPr="0029684A" w:rsidRDefault="007B72DC" w:rsidP="007B72DC">
            <w:pPr>
              <w:spacing w:after="0"/>
              <w:rPr>
                <w:rFonts w:asciiTheme="majorHAnsi" w:hAnsiTheme="majorHAnsi" w:cs="Times New Roman"/>
                <w:bCs/>
              </w:rPr>
            </w:pPr>
            <w:r w:rsidRPr="0029684A">
              <w:rPr>
                <w:rFonts w:asciiTheme="majorHAnsi" w:hAnsiTheme="majorHAnsi" w:cs="Times New Roman"/>
                <w:b/>
                <w:bCs/>
              </w:rPr>
              <w:t>Validity</w:t>
            </w:r>
            <w:r w:rsidRPr="0029684A">
              <w:rPr>
                <w:rFonts w:asciiTheme="majorHAnsi" w:hAnsiTheme="majorHAnsi" w:cs="Times New Roman"/>
                <w:bCs/>
              </w:rPr>
              <w:t xml:space="preserve"> of quoted rate for 90 days agreed</w:t>
            </w:r>
          </w:p>
        </w:tc>
        <w:tc>
          <w:tcPr>
            <w:tcW w:w="990" w:type="dxa"/>
          </w:tcPr>
          <w:p w:rsidR="007B72DC" w:rsidRPr="0029684A" w:rsidRDefault="007B72DC" w:rsidP="007B72DC">
            <w:pPr>
              <w:spacing w:after="0"/>
              <w:rPr>
                <w:rFonts w:asciiTheme="majorHAnsi" w:hAnsiTheme="majorHAnsi" w:cs="Times New Roman"/>
                <w:b/>
                <w:bCs/>
              </w:rPr>
            </w:pPr>
          </w:p>
        </w:tc>
      </w:tr>
      <w:tr w:rsidR="007B72DC" w:rsidRPr="0029684A" w:rsidTr="009C1D4B">
        <w:tc>
          <w:tcPr>
            <w:tcW w:w="990" w:type="dxa"/>
          </w:tcPr>
          <w:p w:rsidR="007B72DC" w:rsidRPr="0029684A" w:rsidRDefault="007B72DC" w:rsidP="007B72DC">
            <w:pPr>
              <w:spacing w:after="0"/>
              <w:rPr>
                <w:rFonts w:asciiTheme="majorHAnsi" w:hAnsiTheme="majorHAnsi" w:cs="Times New Roman"/>
                <w:b/>
              </w:rPr>
            </w:pPr>
            <w:r w:rsidRPr="0029684A">
              <w:rPr>
                <w:rFonts w:asciiTheme="majorHAnsi" w:hAnsiTheme="majorHAnsi" w:cs="Times New Roman"/>
                <w:b/>
              </w:rPr>
              <w:t>04</w:t>
            </w:r>
          </w:p>
        </w:tc>
        <w:tc>
          <w:tcPr>
            <w:tcW w:w="7920" w:type="dxa"/>
          </w:tcPr>
          <w:p w:rsidR="007B72DC" w:rsidRPr="0029684A" w:rsidRDefault="007B72DC" w:rsidP="007B72DC">
            <w:pPr>
              <w:spacing w:after="0"/>
              <w:rPr>
                <w:rFonts w:asciiTheme="majorHAnsi" w:hAnsiTheme="majorHAnsi" w:cs="Times New Roman"/>
                <w:b/>
                <w:bCs/>
                <w:noProof/>
                <w:lang w:bidi="bn-IN"/>
              </w:rPr>
            </w:pPr>
            <w:r w:rsidRPr="0029684A">
              <w:rPr>
                <w:rFonts w:asciiTheme="majorHAnsi" w:hAnsiTheme="majorHAnsi" w:cs="Times New Roman"/>
                <w:b/>
              </w:rPr>
              <w:t>EMD</w:t>
            </w:r>
            <w:r w:rsidRPr="0029684A">
              <w:rPr>
                <w:rFonts w:asciiTheme="majorHAnsi" w:hAnsiTheme="majorHAnsi" w:cs="Times New Roman"/>
              </w:rPr>
              <w:t xml:space="preserve"> submitted (appropriate certificate enclosed)</w:t>
            </w:r>
          </w:p>
        </w:tc>
        <w:tc>
          <w:tcPr>
            <w:tcW w:w="990" w:type="dxa"/>
          </w:tcPr>
          <w:p w:rsidR="007B72DC" w:rsidRPr="0029684A" w:rsidRDefault="007B72DC" w:rsidP="007B72DC">
            <w:pPr>
              <w:spacing w:after="0"/>
              <w:rPr>
                <w:rFonts w:asciiTheme="majorHAnsi" w:hAnsiTheme="majorHAnsi" w:cs="Times New Roman"/>
              </w:rPr>
            </w:pPr>
          </w:p>
        </w:tc>
      </w:tr>
      <w:tr w:rsidR="007B72DC" w:rsidRPr="0029684A" w:rsidTr="009C1D4B">
        <w:tc>
          <w:tcPr>
            <w:tcW w:w="990" w:type="dxa"/>
          </w:tcPr>
          <w:p w:rsidR="007B72DC" w:rsidRPr="0029684A" w:rsidRDefault="007B72DC" w:rsidP="007B72DC">
            <w:pPr>
              <w:spacing w:after="0"/>
              <w:rPr>
                <w:rFonts w:asciiTheme="majorHAnsi" w:hAnsiTheme="majorHAnsi" w:cs="Times New Roman"/>
                <w:b/>
              </w:rPr>
            </w:pPr>
            <w:r w:rsidRPr="0029684A">
              <w:rPr>
                <w:rFonts w:asciiTheme="majorHAnsi" w:hAnsiTheme="majorHAnsi" w:cs="Times New Roman"/>
                <w:b/>
              </w:rPr>
              <w:t>05</w:t>
            </w:r>
          </w:p>
        </w:tc>
        <w:tc>
          <w:tcPr>
            <w:tcW w:w="7920" w:type="dxa"/>
          </w:tcPr>
          <w:p w:rsidR="007B72DC" w:rsidRPr="0029684A" w:rsidRDefault="007B72DC" w:rsidP="007B72DC">
            <w:pPr>
              <w:spacing w:after="0"/>
              <w:rPr>
                <w:rFonts w:asciiTheme="majorHAnsi" w:hAnsiTheme="majorHAnsi" w:cs="Times New Roman"/>
              </w:rPr>
            </w:pPr>
            <w:smartTag w:uri="urn:schemas-microsoft-com:office:smarttags" w:element="stockticker">
              <w:r w:rsidRPr="0029684A">
                <w:rPr>
                  <w:rFonts w:asciiTheme="majorHAnsi" w:hAnsiTheme="majorHAnsi" w:cs="Times New Roman"/>
                  <w:b/>
                </w:rPr>
                <w:t>PBG</w:t>
              </w:r>
            </w:smartTag>
            <w:r w:rsidRPr="0029684A">
              <w:rPr>
                <w:rFonts w:asciiTheme="majorHAnsi" w:hAnsiTheme="majorHAnsi" w:cs="Times New Roman"/>
              </w:rPr>
              <w:t xml:space="preserve"> term agreed</w:t>
            </w:r>
          </w:p>
        </w:tc>
        <w:tc>
          <w:tcPr>
            <w:tcW w:w="990" w:type="dxa"/>
          </w:tcPr>
          <w:p w:rsidR="007B72DC" w:rsidRPr="0029684A" w:rsidRDefault="007B72DC" w:rsidP="007B72DC">
            <w:pPr>
              <w:spacing w:after="0"/>
              <w:rPr>
                <w:rFonts w:asciiTheme="majorHAnsi" w:hAnsiTheme="majorHAnsi" w:cs="Times New Roman"/>
              </w:rPr>
            </w:pPr>
          </w:p>
        </w:tc>
      </w:tr>
      <w:tr w:rsidR="007B72DC" w:rsidRPr="0029684A" w:rsidTr="009C1D4B">
        <w:tc>
          <w:tcPr>
            <w:tcW w:w="990" w:type="dxa"/>
          </w:tcPr>
          <w:p w:rsidR="007B72DC" w:rsidRPr="0029684A" w:rsidRDefault="007B72DC" w:rsidP="007B72DC">
            <w:pPr>
              <w:spacing w:after="0"/>
              <w:rPr>
                <w:rFonts w:asciiTheme="majorHAnsi" w:hAnsiTheme="majorHAnsi" w:cs="Times New Roman"/>
                <w:b/>
              </w:rPr>
            </w:pPr>
            <w:r w:rsidRPr="0029684A">
              <w:rPr>
                <w:rFonts w:asciiTheme="majorHAnsi" w:hAnsiTheme="majorHAnsi" w:cs="Times New Roman"/>
                <w:b/>
              </w:rPr>
              <w:t>06</w:t>
            </w:r>
          </w:p>
        </w:tc>
        <w:tc>
          <w:tcPr>
            <w:tcW w:w="7920" w:type="dxa"/>
          </w:tcPr>
          <w:p w:rsidR="007B72DC" w:rsidRPr="0029684A" w:rsidRDefault="007B72DC" w:rsidP="007B72DC">
            <w:pPr>
              <w:spacing w:after="0"/>
              <w:rPr>
                <w:rFonts w:asciiTheme="majorHAnsi" w:hAnsiTheme="majorHAnsi" w:cs="Times New Roman"/>
              </w:rPr>
            </w:pPr>
            <w:r w:rsidRPr="0029684A">
              <w:rPr>
                <w:rFonts w:asciiTheme="majorHAnsi" w:hAnsiTheme="majorHAnsi" w:cs="Times New Roman"/>
                <w:b/>
              </w:rPr>
              <w:t>Payment</w:t>
            </w:r>
            <w:r w:rsidRPr="0029684A">
              <w:rPr>
                <w:rFonts w:asciiTheme="majorHAnsi" w:hAnsiTheme="majorHAnsi" w:cs="Times New Roman"/>
              </w:rPr>
              <w:t xml:space="preserve"> term agreed</w:t>
            </w:r>
          </w:p>
        </w:tc>
        <w:tc>
          <w:tcPr>
            <w:tcW w:w="990" w:type="dxa"/>
          </w:tcPr>
          <w:p w:rsidR="007B72DC" w:rsidRPr="0029684A" w:rsidRDefault="007B72DC" w:rsidP="007B72DC">
            <w:pPr>
              <w:spacing w:after="0"/>
              <w:rPr>
                <w:rFonts w:asciiTheme="majorHAnsi" w:hAnsiTheme="majorHAnsi" w:cs="Times New Roman"/>
              </w:rPr>
            </w:pPr>
          </w:p>
        </w:tc>
      </w:tr>
      <w:tr w:rsidR="007B72DC" w:rsidRPr="0029684A" w:rsidTr="009C1D4B">
        <w:tc>
          <w:tcPr>
            <w:tcW w:w="990" w:type="dxa"/>
          </w:tcPr>
          <w:p w:rsidR="007B72DC" w:rsidRPr="0029684A" w:rsidRDefault="007B72DC" w:rsidP="007B72DC">
            <w:pPr>
              <w:spacing w:after="0"/>
              <w:rPr>
                <w:rFonts w:asciiTheme="majorHAnsi" w:hAnsiTheme="majorHAnsi" w:cs="Times New Roman"/>
                <w:b/>
              </w:rPr>
            </w:pPr>
            <w:r w:rsidRPr="0029684A">
              <w:rPr>
                <w:rFonts w:asciiTheme="majorHAnsi" w:hAnsiTheme="majorHAnsi" w:cs="Times New Roman"/>
                <w:b/>
              </w:rPr>
              <w:t>07</w:t>
            </w:r>
          </w:p>
        </w:tc>
        <w:tc>
          <w:tcPr>
            <w:tcW w:w="7920" w:type="dxa"/>
          </w:tcPr>
          <w:p w:rsidR="007B72DC" w:rsidRPr="0029684A" w:rsidRDefault="007B72DC" w:rsidP="007B72DC">
            <w:pPr>
              <w:spacing w:after="0"/>
              <w:rPr>
                <w:rFonts w:asciiTheme="majorHAnsi" w:hAnsiTheme="majorHAnsi" w:cs="Times New Roman"/>
              </w:rPr>
            </w:pPr>
            <w:r w:rsidRPr="0029684A">
              <w:rPr>
                <w:rFonts w:asciiTheme="majorHAnsi" w:hAnsiTheme="majorHAnsi" w:cs="Times New Roman"/>
                <w:b/>
              </w:rPr>
              <w:t>Delivery terms</w:t>
            </w:r>
            <w:r w:rsidRPr="0029684A">
              <w:rPr>
                <w:rFonts w:asciiTheme="majorHAnsi" w:hAnsiTheme="majorHAnsi" w:cs="Times New Roman"/>
              </w:rPr>
              <w:t xml:space="preserve"> agreed</w:t>
            </w:r>
          </w:p>
        </w:tc>
        <w:tc>
          <w:tcPr>
            <w:tcW w:w="990" w:type="dxa"/>
          </w:tcPr>
          <w:p w:rsidR="007B72DC" w:rsidRPr="0029684A" w:rsidRDefault="007B72DC" w:rsidP="007B72DC">
            <w:pPr>
              <w:spacing w:after="0"/>
              <w:rPr>
                <w:rFonts w:asciiTheme="majorHAnsi" w:hAnsiTheme="majorHAnsi" w:cs="Times New Roman"/>
              </w:rPr>
            </w:pPr>
          </w:p>
        </w:tc>
      </w:tr>
      <w:tr w:rsidR="007B72DC" w:rsidRPr="0029684A" w:rsidTr="009C1D4B">
        <w:tc>
          <w:tcPr>
            <w:tcW w:w="990" w:type="dxa"/>
          </w:tcPr>
          <w:p w:rsidR="007B72DC" w:rsidRPr="0029684A" w:rsidRDefault="007B72DC" w:rsidP="007B72DC">
            <w:pPr>
              <w:spacing w:after="0"/>
              <w:rPr>
                <w:rFonts w:asciiTheme="majorHAnsi" w:hAnsiTheme="majorHAnsi" w:cs="Times New Roman"/>
                <w:b/>
              </w:rPr>
            </w:pPr>
            <w:r w:rsidRPr="0029684A">
              <w:rPr>
                <w:rFonts w:asciiTheme="majorHAnsi" w:hAnsiTheme="majorHAnsi" w:cs="Times New Roman"/>
                <w:b/>
              </w:rPr>
              <w:t>08</w:t>
            </w:r>
          </w:p>
        </w:tc>
        <w:tc>
          <w:tcPr>
            <w:tcW w:w="7920" w:type="dxa"/>
          </w:tcPr>
          <w:p w:rsidR="007B72DC" w:rsidRPr="0029684A" w:rsidRDefault="007B72DC" w:rsidP="007B72DC">
            <w:pPr>
              <w:spacing w:after="0"/>
              <w:rPr>
                <w:rFonts w:asciiTheme="majorHAnsi" w:hAnsiTheme="majorHAnsi" w:cs="Times New Roman"/>
              </w:rPr>
            </w:pPr>
            <w:r w:rsidRPr="0029684A">
              <w:rPr>
                <w:rFonts w:asciiTheme="majorHAnsi" w:hAnsiTheme="majorHAnsi" w:cs="Times New Roman"/>
                <w:b/>
              </w:rPr>
              <w:t>Warranty period</w:t>
            </w:r>
            <w:r w:rsidRPr="0029684A">
              <w:rPr>
                <w:rFonts w:asciiTheme="majorHAnsi" w:hAnsiTheme="majorHAnsi" w:cs="Times New Roman"/>
              </w:rPr>
              <w:t xml:space="preserve"> agreed</w:t>
            </w:r>
          </w:p>
        </w:tc>
        <w:tc>
          <w:tcPr>
            <w:tcW w:w="990" w:type="dxa"/>
          </w:tcPr>
          <w:p w:rsidR="007B72DC" w:rsidRPr="0029684A" w:rsidRDefault="007B72DC" w:rsidP="007B72DC">
            <w:pPr>
              <w:spacing w:after="0"/>
              <w:rPr>
                <w:rFonts w:asciiTheme="majorHAnsi" w:hAnsiTheme="majorHAnsi" w:cs="Times New Roman"/>
              </w:rPr>
            </w:pPr>
          </w:p>
        </w:tc>
      </w:tr>
      <w:tr w:rsidR="007B72DC" w:rsidRPr="0029684A" w:rsidTr="009C1D4B">
        <w:tc>
          <w:tcPr>
            <w:tcW w:w="990" w:type="dxa"/>
          </w:tcPr>
          <w:p w:rsidR="007B72DC" w:rsidRPr="0029684A" w:rsidRDefault="007B72DC" w:rsidP="007B72DC">
            <w:pPr>
              <w:spacing w:after="0"/>
              <w:rPr>
                <w:rFonts w:asciiTheme="majorHAnsi" w:hAnsiTheme="majorHAnsi" w:cs="Times New Roman"/>
                <w:b/>
              </w:rPr>
            </w:pPr>
            <w:r w:rsidRPr="0029684A">
              <w:rPr>
                <w:rFonts w:asciiTheme="majorHAnsi" w:hAnsiTheme="majorHAnsi" w:cs="Times New Roman"/>
                <w:b/>
              </w:rPr>
              <w:t>09</w:t>
            </w:r>
          </w:p>
        </w:tc>
        <w:tc>
          <w:tcPr>
            <w:tcW w:w="7920" w:type="dxa"/>
          </w:tcPr>
          <w:p w:rsidR="007B72DC" w:rsidRPr="0029684A" w:rsidRDefault="007B72DC" w:rsidP="007B72DC">
            <w:pPr>
              <w:spacing w:after="0"/>
              <w:rPr>
                <w:rFonts w:asciiTheme="majorHAnsi" w:hAnsiTheme="majorHAnsi" w:cs="Times New Roman"/>
              </w:rPr>
            </w:pPr>
            <w:r w:rsidRPr="0029684A">
              <w:rPr>
                <w:rFonts w:asciiTheme="majorHAnsi" w:hAnsiTheme="majorHAnsi" w:cs="Times New Roman"/>
                <w:b/>
              </w:rPr>
              <w:t>Literature:</w:t>
            </w:r>
            <w:r w:rsidRPr="0029684A">
              <w:rPr>
                <w:rFonts w:asciiTheme="majorHAnsi" w:hAnsiTheme="majorHAnsi" w:cs="Times New Roman"/>
              </w:rPr>
              <w:t xml:space="preserve"> Printed Literature </w:t>
            </w:r>
            <w:r w:rsidRPr="0029684A">
              <w:rPr>
                <w:rFonts w:asciiTheme="majorHAnsi" w:eastAsia="MS Mincho" w:hAnsiTheme="majorHAnsi" w:cs="Times New Roman"/>
              </w:rPr>
              <w:t>provided</w:t>
            </w:r>
          </w:p>
        </w:tc>
        <w:tc>
          <w:tcPr>
            <w:tcW w:w="990" w:type="dxa"/>
          </w:tcPr>
          <w:p w:rsidR="007B72DC" w:rsidRPr="0029684A" w:rsidRDefault="007B72DC" w:rsidP="007B72DC">
            <w:pPr>
              <w:spacing w:after="0"/>
              <w:rPr>
                <w:rFonts w:asciiTheme="majorHAnsi" w:hAnsiTheme="majorHAnsi" w:cs="Times New Roman"/>
              </w:rPr>
            </w:pPr>
          </w:p>
        </w:tc>
      </w:tr>
      <w:tr w:rsidR="007B72DC" w:rsidRPr="0029684A" w:rsidTr="009C1D4B">
        <w:tc>
          <w:tcPr>
            <w:tcW w:w="990" w:type="dxa"/>
          </w:tcPr>
          <w:p w:rsidR="007B72DC" w:rsidRPr="0029684A" w:rsidRDefault="007B72DC" w:rsidP="007B72DC">
            <w:pPr>
              <w:spacing w:after="0"/>
              <w:rPr>
                <w:rFonts w:asciiTheme="majorHAnsi" w:hAnsiTheme="majorHAnsi" w:cs="Times New Roman"/>
                <w:b/>
              </w:rPr>
            </w:pPr>
            <w:r w:rsidRPr="0029684A">
              <w:rPr>
                <w:rFonts w:asciiTheme="majorHAnsi" w:hAnsiTheme="majorHAnsi" w:cs="Times New Roman"/>
                <w:b/>
              </w:rPr>
              <w:t>10</w:t>
            </w:r>
          </w:p>
        </w:tc>
        <w:tc>
          <w:tcPr>
            <w:tcW w:w="7920" w:type="dxa"/>
          </w:tcPr>
          <w:p w:rsidR="007B72DC" w:rsidRPr="0029684A" w:rsidRDefault="007B72DC" w:rsidP="007B72DC">
            <w:pPr>
              <w:spacing w:after="0"/>
              <w:rPr>
                <w:rFonts w:asciiTheme="majorHAnsi" w:eastAsia="MS Mincho" w:hAnsiTheme="majorHAnsi" w:cs="Times New Roman"/>
              </w:rPr>
            </w:pPr>
            <w:r w:rsidRPr="0029684A">
              <w:rPr>
                <w:rFonts w:asciiTheme="majorHAnsi" w:eastAsia="MS Mincho" w:hAnsiTheme="majorHAnsi" w:cs="Times New Roman"/>
                <w:b/>
              </w:rPr>
              <w:t>Dealership</w:t>
            </w:r>
            <w:r w:rsidRPr="0029684A">
              <w:rPr>
                <w:rFonts w:asciiTheme="majorHAnsi" w:eastAsia="MS Mincho" w:hAnsiTheme="majorHAnsi" w:cs="Times New Roman"/>
              </w:rPr>
              <w:t xml:space="preserve"> /</w:t>
            </w:r>
            <w:r w:rsidRPr="0029684A">
              <w:rPr>
                <w:rFonts w:asciiTheme="majorHAnsi" w:hAnsiTheme="majorHAnsi" w:cs="Times New Roman"/>
              </w:rPr>
              <w:t xml:space="preserve"> distributorship </w:t>
            </w:r>
            <w:r w:rsidRPr="0029684A">
              <w:rPr>
                <w:rFonts w:asciiTheme="majorHAnsi" w:eastAsia="MS Mincho" w:hAnsiTheme="majorHAnsi" w:cs="Times New Roman"/>
              </w:rPr>
              <w:t>certificate (in case of dealers/agents) provided</w:t>
            </w:r>
          </w:p>
        </w:tc>
        <w:tc>
          <w:tcPr>
            <w:tcW w:w="990" w:type="dxa"/>
          </w:tcPr>
          <w:p w:rsidR="007B72DC" w:rsidRPr="0029684A" w:rsidRDefault="007B72DC" w:rsidP="007B72DC">
            <w:pPr>
              <w:spacing w:after="0"/>
              <w:rPr>
                <w:rFonts w:asciiTheme="majorHAnsi" w:hAnsiTheme="majorHAnsi" w:cs="Times New Roman"/>
              </w:rPr>
            </w:pPr>
          </w:p>
        </w:tc>
      </w:tr>
      <w:tr w:rsidR="007B72DC" w:rsidRPr="0029684A" w:rsidTr="009C1D4B">
        <w:tc>
          <w:tcPr>
            <w:tcW w:w="990" w:type="dxa"/>
          </w:tcPr>
          <w:p w:rsidR="007B72DC" w:rsidRPr="0029684A" w:rsidRDefault="007B72DC" w:rsidP="007B72DC">
            <w:pPr>
              <w:spacing w:after="0"/>
              <w:rPr>
                <w:rFonts w:asciiTheme="majorHAnsi" w:hAnsiTheme="majorHAnsi" w:cs="Times New Roman"/>
                <w:b/>
              </w:rPr>
            </w:pPr>
            <w:r w:rsidRPr="0029684A">
              <w:rPr>
                <w:rFonts w:asciiTheme="majorHAnsi" w:hAnsiTheme="majorHAnsi" w:cs="Times New Roman"/>
                <w:b/>
              </w:rPr>
              <w:t>11</w:t>
            </w:r>
          </w:p>
        </w:tc>
        <w:tc>
          <w:tcPr>
            <w:tcW w:w="7920" w:type="dxa"/>
          </w:tcPr>
          <w:p w:rsidR="007B72DC" w:rsidRPr="0029684A" w:rsidRDefault="007B72DC" w:rsidP="007B72DC">
            <w:pPr>
              <w:spacing w:after="0"/>
              <w:rPr>
                <w:rFonts w:asciiTheme="majorHAnsi" w:eastAsia="MS Mincho" w:hAnsiTheme="majorHAnsi" w:cs="Times New Roman"/>
                <w:b/>
              </w:rPr>
            </w:pPr>
            <w:r w:rsidRPr="0029684A">
              <w:rPr>
                <w:rFonts w:asciiTheme="majorHAnsi" w:eastAsia="MS Mincho" w:hAnsiTheme="majorHAnsi" w:cs="Times New Roman"/>
                <w:b/>
              </w:rPr>
              <w:t>Sales Service</w:t>
            </w:r>
            <w:r w:rsidRPr="0029684A">
              <w:rPr>
                <w:rFonts w:asciiTheme="majorHAnsi" w:eastAsia="MS Mincho" w:hAnsiTheme="majorHAnsi" w:cs="Times New Roman"/>
              </w:rPr>
              <w:t>: address of after Sales Service centre  in India (for imported goods)/ in the region provided</w:t>
            </w:r>
          </w:p>
        </w:tc>
        <w:tc>
          <w:tcPr>
            <w:tcW w:w="990" w:type="dxa"/>
          </w:tcPr>
          <w:p w:rsidR="007B72DC" w:rsidRPr="0029684A" w:rsidRDefault="007B72DC" w:rsidP="007B72DC">
            <w:pPr>
              <w:spacing w:after="0"/>
              <w:rPr>
                <w:rFonts w:asciiTheme="majorHAnsi" w:hAnsiTheme="majorHAnsi" w:cs="Times New Roman"/>
              </w:rPr>
            </w:pPr>
          </w:p>
        </w:tc>
      </w:tr>
      <w:tr w:rsidR="007B72DC" w:rsidRPr="0029684A" w:rsidTr="009C1D4B">
        <w:tc>
          <w:tcPr>
            <w:tcW w:w="990" w:type="dxa"/>
          </w:tcPr>
          <w:p w:rsidR="007B72DC" w:rsidRPr="0029684A" w:rsidRDefault="007B72DC" w:rsidP="007B72DC">
            <w:pPr>
              <w:spacing w:after="0"/>
              <w:rPr>
                <w:rFonts w:asciiTheme="majorHAnsi" w:hAnsiTheme="majorHAnsi" w:cs="Times New Roman"/>
                <w:b/>
              </w:rPr>
            </w:pPr>
            <w:r w:rsidRPr="0029684A">
              <w:rPr>
                <w:rFonts w:asciiTheme="majorHAnsi" w:hAnsiTheme="majorHAnsi" w:cs="Times New Roman"/>
                <w:b/>
              </w:rPr>
              <w:t>12</w:t>
            </w:r>
          </w:p>
        </w:tc>
        <w:tc>
          <w:tcPr>
            <w:tcW w:w="7920" w:type="dxa"/>
          </w:tcPr>
          <w:p w:rsidR="007B72DC" w:rsidRPr="0029684A" w:rsidRDefault="007B72DC" w:rsidP="007B72DC">
            <w:pPr>
              <w:spacing w:after="0"/>
              <w:rPr>
                <w:rFonts w:asciiTheme="majorHAnsi" w:hAnsiTheme="majorHAnsi" w:cs="Times New Roman"/>
              </w:rPr>
            </w:pPr>
            <w:r w:rsidRPr="0029684A">
              <w:rPr>
                <w:rFonts w:asciiTheme="majorHAnsi" w:hAnsiTheme="majorHAnsi" w:cs="Times New Roman"/>
                <w:b/>
              </w:rPr>
              <w:t xml:space="preserve">Applicable law </w:t>
            </w:r>
            <w:r w:rsidRPr="0029684A">
              <w:rPr>
                <w:rFonts w:asciiTheme="majorHAnsi" w:hAnsiTheme="majorHAnsi" w:cs="Times New Roman"/>
              </w:rPr>
              <w:t>terms agreed</w:t>
            </w:r>
          </w:p>
        </w:tc>
        <w:tc>
          <w:tcPr>
            <w:tcW w:w="990" w:type="dxa"/>
          </w:tcPr>
          <w:p w:rsidR="007B72DC" w:rsidRPr="0029684A" w:rsidRDefault="007B72DC" w:rsidP="007B72DC">
            <w:pPr>
              <w:spacing w:after="0"/>
              <w:rPr>
                <w:rFonts w:asciiTheme="majorHAnsi" w:hAnsiTheme="majorHAnsi" w:cs="Times New Roman"/>
              </w:rPr>
            </w:pPr>
          </w:p>
        </w:tc>
      </w:tr>
    </w:tbl>
    <w:p w:rsidR="007B72DC" w:rsidRPr="0029684A" w:rsidRDefault="007B72DC" w:rsidP="007B72DC">
      <w:pPr>
        <w:spacing w:after="0"/>
        <w:rPr>
          <w:rFonts w:asciiTheme="majorHAnsi" w:hAnsiTheme="majorHAnsi" w:cs="Times New Roman"/>
          <w:b/>
          <w:bCs/>
        </w:rPr>
      </w:pPr>
    </w:p>
    <w:p w:rsidR="007B72DC" w:rsidRPr="0029684A" w:rsidRDefault="007B72DC" w:rsidP="00C5730F">
      <w:pPr>
        <w:spacing w:after="0" w:line="480" w:lineRule="auto"/>
        <w:ind w:left="3600" w:firstLine="720"/>
        <w:jc w:val="right"/>
        <w:rPr>
          <w:rFonts w:asciiTheme="majorHAnsi" w:hAnsiTheme="majorHAnsi" w:cs="Times New Roman"/>
          <w:bCs/>
        </w:rPr>
      </w:pPr>
      <w:r w:rsidRPr="0029684A">
        <w:rPr>
          <w:rFonts w:asciiTheme="majorHAnsi" w:hAnsiTheme="majorHAnsi" w:cs="Times New Roman"/>
          <w:bCs/>
        </w:rPr>
        <w:t>Signature with Seal:</w:t>
      </w:r>
      <w:r w:rsidR="00C5730F" w:rsidRPr="0029684A">
        <w:rPr>
          <w:rFonts w:asciiTheme="majorHAnsi" w:hAnsiTheme="majorHAnsi" w:cs="Times New Roman"/>
          <w:bCs/>
        </w:rPr>
        <w:t>…</w:t>
      </w:r>
      <w:r w:rsidRPr="0029684A">
        <w:rPr>
          <w:rFonts w:asciiTheme="majorHAnsi" w:hAnsiTheme="majorHAnsi" w:cs="Times New Roman"/>
          <w:bCs/>
        </w:rPr>
        <w:t>…………….</w:t>
      </w:r>
    </w:p>
    <w:p w:rsidR="007B72DC" w:rsidRDefault="007B72DC" w:rsidP="00C5730F">
      <w:pPr>
        <w:spacing w:after="0" w:line="480" w:lineRule="auto"/>
        <w:ind w:left="3600" w:firstLine="720"/>
        <w:jc w:val="right"/>
        <w:rPr>
          <w:rFonts w:asciiTheme="majorHAnsi" w:hAnsiTheme="majorHAnsi" w:cs="Times New Roman"/>
          <w:bCs/>
        </w:rPr>
      </w:pPr>
      <w:r w:rsidRPr="0029684A">
        <w:rPr>
          <w:rFonts w:asciiTheme="majorHAnsi" w:hAnsiTheme="majorHAnsi" w:cs="Times New Roman"/>
          <w:bCs/>
        </w:rPr>
        <w:t>Vendor: M/s………………………</w:t>
      </w:r>
    </w:p>
    <w:p w:rsidR="002D246F" w:rsidRDefault="002D246F" w:rsidP="00C5730F">
      <w:pPr>
        <w:spacing w:after="0" w:line="480" w:lineRule="auto"/>
        <w:ind w:left="3600" w:firstLine="720"/>
        <w:jc w:val="right"/>
        <w:rPr>
          <w:rFonts w:asciiTheme="majorHAnsi" w:hAnsiTheme="majorHAnsi" w:cs="Times New Roman"/>
          <w:bCs/>
        </w:rPr>
      </w:pPr>
    </w:p>
    <w:p w:rsidR="002D246F" w:rsidRDefault="002D246F" w:rsidP="00C5730F">
      <w:pPr>
        <w:spacing w:after="0" w:line="480" w:lineRule="auto"/>
        <w:ind w:left="3600" w:firstLine="720"/>
        <w:jc w:val="right"/>
        <w:rPr>
          <w:rFonts w:asciiTheme="majorHAnsi" w:hAnsiTheme="majorHAnsi" w:cs="Times New Roman"/>
          <w:bCs/>
        </w:rPr>
      </w:pPr>
    </w:p>
    <w:p w:rsidR="002D246F" w:rsidRDefault="002D246F" w:rsidP="00C5730F">
      <w:pPr>
        <w:spacing w:after="0" w:line="480" w:lineRule="auto"/>
        <w:ind w:left="3600" w:firstLine="720"/>
        <w:jc w:val="right"/>
        <w:rPr>
          <w:rFonts w:asciiTheme="majorHAnsi" w:hAnsiTheme="majorHAnsi" w:cs="Times New Roman"/>
          <w:bCs/>
        </w:rPr>
      </w:pPr>
    </w:p>
    <w:p w:rsidR="002D246F" w:rsidRDefault="002D246F" w:rsidP="00C5730F">
      <w:pPr>
        <w:spacing w:after="0" w:line="480" w:lineRule="auto"/>
        <w:ind w:left="3600" w:firstLine="720"/>
        <w:jc w:val="right"/>
        <w:rPr>
          <w:rFonts w:asciiTheme="majorHAnsi" w:hAnsiTheme="majorHAnsi" w:cs="Times New Roman"/>
          <w:bCs/>
        </w:rPr>
      </w:pPr>
    </w:p>
    <w:p w:rsidR="002D246F" w:rsidRDefault="002D246F" w:rsidP="00C5730F">
      <w:pPr>
        <w:spacing w:after="0" w:line="480" w:lineRule="auto"/>
        <w:ind w:left="3600" w:firstLine="720"/>
        <w:jc w:val="right"/>
        <w:rPr>
          <w:rFonts w:asciiTheme="majorHAnsi" w:hAnsiTheme="majorHAnsi" w:cs="Times New Roman"/>
          <w:bCs/>
        </w:rPr>
      </w:pPr>
    </w:p>
    <w:p w:rsidR="002D246F" w:rsidRDefault="002D246F" w:rsidP="00C5730F">
      <w:pPr>
        <w:spacing w:after="0" w:line="480" w:lineRule="auto"/>
        <w:ind w:left="3600" w:firstLine="720"/>
        <w:jc w:val="right"/>
        <w:rPr>
          <w:rFonts w:asciiTheme="majorHAnsi" w:hAnsiTheme="majorHAnsi" w:cs="Times New Roman"/>
          <w:bCs/>
        </w:rPr>
      </w:pPr>
    </w:p>
    <w:p w:rsidR="002D246F" w:rsidRDefault="002D246F" w:rsidP="00C5730F">
      <w:pPr>
        <w:spacing w:after="0" w:line="480" w:lineRule="auto"/>
        <w:ind w:left="3600" w:firstLine="720"/>
        <w:jc w:val="right"/>
        <w:rPr>
          <w:rFonts w:asciiTheme="majorHAnsi" w:hAnsiTheme="majorHAnsi" w:cs="Times New Roman"/>
          <w:bCs/>
        </w:rPr>
      </w:pPr>
    </w:p>
    <w:p w:rsidR="002D246F" w:rsidRDefault="002D246F" w:rsidP="00C5730F">
      <w:pPr>
        <w:spacing w:after="0" w:line="480" w:lineRule="auto"/>
        <w:ind w:left="3600" w:firstLine="720"/>
        <w:jc w:val="right"/>
        <w:rPr>
          <w:rFonts w:asciiTheme="majorHAnsi" w:hAnsiTheme="majorHAnsi" w:cs="Times New Roman"/>
          <w:bCs/>
        </w:rPr>
      </w:pPr>
    </w:p>
    <w:p w:rsidR="002D246F" w:rsidRDefault="002D246F" w:rsidP="00C5730F">
      <w:pPr>
        <w:spacing w:after="0" w:line="480" w:lineRule="auto"/>
        <w:ind w:left="3600" w:firstLine="720"/>
        <w:jc w:val="right"/>
        <w:rPr>
          <w:rFonts w:asciiTheme="majorHAnsi" w:hAnsiTheme="majorHAnsi" w:cs="Times New Roman"/>
          <w:bCs/>
        </w:rPr>
      </w:pPr>
    </w:p>
    <w:p w:rsidR="002D246F" w:rsidRDefault="002D246F" w:rsidP="00C5730F">
      <w:pPr>
        <w:spacing w:after="0" w:line="480" w:lineRule="auto"/>
        <w:ind w:left="3600" w:firstLine="720"/>
        <w:jc w:val="right"/>
        <w:rPr>
          <w:rFonts w:asciiTheme="majorHAnsi" w:hAnsiTheme="majorHAnsi" w:cs="Times New Roman"/>
          <w:bCs/>
        </w:rPr>
      </w:pPr>
    </w:p>
    <w:p w:rsidR="002D246F" w:rsidRPr="0029684A" w:rsidRDefault="002D246F" w:rsidP="00C5730F">
      <w:pPr>
        <w:spacing w:after="0" w:line="480" w:lineRule="auto"/>
        <w:ind w:left="3600" w:firstLine="720"/>
        <w:jc w:val="right"/>
        <w:rPr>
          <w:rFonts w:asciiTheme="majorHAnsi" w:hAnsiTheme="majorHAnsi" w:cs="Times New Roman"/>
          <w:bCs/>
        </w:rPr>
      </w:pPr>
    </w:p>
    <w:p w:rsidR="00C5730F" w:rsidRPr="0029684A" w:rsidRDefault="00C5730F" w:rsidP="007B72DC">
      <w:pPr>
        <w:spacing w:after="0"/>
        <w:jc w:val="both"/>
        <w:rPr>
          <w:rFonts w:asciiTheme="majorHAnsi" w:hAnsiTheme="majorHAnsi" w:cs="Times New Roman"/>
          <w:bCs/>
        </w:rPr>
      </w:pPr>
      <w:r w:rsidRPr="0029684A">
        <w:rPr>
          <w:rFonts w:asciiTheme="majorHAnsi" w:hAnsiTheme="majorHAnsi" w:cs="Times New Roman"/>
          <w:bCs/>
        </w:rPr>
        <w:lastRenderedPageBreak/>
        <w:tab/>
      </w:r>
      <w:r w:rsidRPr="0029684A">
        <w:rPr>
          <w:rFonts w:asciiTheme="majorHAnsi" w:hAnsiTheme="majorHAnsi" w:cs="Times New Roman"/>
          <w:bCs/>
        </w:rPr>
        <w:tab/>
      </w:r>
      <w:r w:rsidRPr="0029684A">
        <w:rPr>
          <w:rFonts w:asciiTheme="majorHAnsi" w:hAnsiTheme="majorHAnsi" w:cs="Times New Roman"/>
          <w:bCs/>
        </w:rPr>
        <w:tab/>
      </w:r>
      <w:r w:rsidRPr="0029684A">
        <w:rPr>
          <w:rFonts w:asciiTheme="majorHAnsi" w:hAnsiTheme="majorHAnsi" w:cs="Times New Roman"/>
          <w:bCs/>
        </w:rPr>
        <w:tab/>
      </w:r>
      <w:r w:rsidRPr="0029684A">
        <w:rPr>
          <w:rFonts w:asciiTheme="majorHAnsi" w:hAnsiTheme="majorHAnsi" w:cs="Times New Roman"/>
          <w:bCs/>
        </w:rPr>
        <w:tab/>
      </w:r>
    </w:p>
    <w:p w:rsidR="007B72DC" w:rsidRPr="0029684A" w:rsidRDefault="007B72DC" w:rsidP="00F5681B">
      <w:pPr>
        <w:numPr>
          <w:ilvl w:val="0"/>
          <w:numId w:val="1"/>
        </w:numPr>
        <w:spacing w:after="0" w:line="240" w:lineRule="auto"/>
        <w:jc w:val="center"/>
        <w:rPr>
          <w:rFonts w:asciiTheme="majorHAnsi" w:hAnsiTheme="majorHAnsi" w:cs="Times New Roman"/>
          <w:b/>
          <w:bCs/>
          <w:u w:val="single"/>
        </w:rPr>
      </w:pPr>
      <w:r w:rsidRPr="0029684A">
        <w:rPr>
          <w:rFonts w:asciiTheme="majorHAnsi" w:hAnsiTheme="majorHAnsi" w:cs="Times New Roman"/>
          <w:b/>
          <w:bCs/>
          <w:u w:val="single"/>
        </w:rPr>
        <w:t xml:space="preserve">COMPLIANCE CERTIFICATE FOR SPECIFICATIONS  </w:t>
      </w:r>
    </w:p>
    <w:p w:rsidR="007B72DC" w:rsidRPr="0029684A" w:rsidRDefault="007B72DC" w:rsidP="007B72DC">
      <w:pPr>
        <w:spacing w:after="0"/>
        <w:ind w:left="720"/>
        <w:jc w:val="center"/>
        <w:rPr>
          <w:rFonts w:asciiTheme="majorHAnsi" w:hAnsiTheme="majorHAnsi" w:cs="Times New Roman"/>
          <w:b/>
          <w:bCs/>
        </w:rPr>
      </w:pPr>
      <w:r w:rsidRPr="0029684A">
        <w:rPr>
          <w:rFonts w:asciiTheme="majorHAnsi" w:hAnsiTheme="majorHAnsi" w:cs="Times New Roman"/>
          <w:b/>
          <w:bCs/>
        </w:rPr>
        <w:t>(One for each item must to be enclosed in the Technical bid)</w:t>
      </w:r>
    </w:p>
    <w:p w:rsidR="007B72DC" w:rsidRPr="0029684A" w:rsidRDefault="007B72DC" w:rsidP="007B72DC">
      <w:pPr>
        <w:spacing w:after="0"/>
        <w:rPr>
          <w:rFonts w:asciiTheme="majorHAnsi" w:hAnsiTheme="majorHAnsi" w:cs="Times New Roman"/>
        </w:rPr>
      </w:pPr>
    </w:p>
    <w:tbl>
      <w:tblPr>
        <w:tblW w:w="9002"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5"/>
        <w:gridCol w:w="2787"/>
        <w:gridCol w:w="1180"/>
      </w:tblGrid>
      <w:tr w:rsidR="007B72DC" w:rsidRPr="0029684A" w:rsidTr="004C0949">
        <w:trPr>
          <w:trHeight w:val="368"/>
        </w:trPr>
        <w:tc>
          <w:tcPr>
            <w:tcW w:w="9002" w:type="dxa"/>
            <w:gridSpan w:val="3"/>
            <w:shd w:val="clear" w:color="auto" w:fill="D9D9D9" w:themeFill="background1" w:themeFillShade="D9"/>
          </w:tcPr>
          <w:p w:rsidR="007B72DC" w:rsidRPr="0029684A" w:rsidRDefault="007B72DC" w:rsidP="007B72DC">
            <w:pPr>
              <w:widowControl w:val="0"/>
              <w:autoSpaceDE w:val="0"/>
              <w:autoSpaceDN w:val="0"/>
              <w:adjustRightInd w:val="0"/>
              <w:spacing w:after="0"/>
              <w:rPr>
                <w:rFonts w:asciiTheme="majorHAnsi" w:hAnsiTheme="majorHAnsi" w:cs="Times New Roman"/>
                <w:b/>
              </w:rPr>
            </w:pPr>
            <w:r w:rsidRPr="0029684A">
              <w:rPr>
                <w:rFonts w:asciiTheme="majorHAnsi" w:hAnsiTheme="majorHAnsi" w:cs="Times New Roman"/>
                <w:b/>
              </w:rPr>
              <w:t xml:space="preserve">   Item Sl. No.</w:t>
            </w:r>
            <w:r w:rsidR="004C0949" w:rsidRPr="0029684A">
              <w:rPr>
                <w:rFonts w:asciiTheme="majorHAnsi" w:hAnsiTheme="majorHAnsi" w:cs="Times New Roman"/>
                <w:b/>
              </w:rPr>
              <w:t xml:space="preserve">: </w:t>
            </w:r>
          </w:p>
        </w:tc>
      </w:tr>
      <w:tr w:rsidR="007B72DC" w:rsidRPr="0029684A" w:rsidTr="009C1D4B">
        <w:tc>
          <w:tcPr>
            <w:tcW w:w="5042" w:type="dxa"/>
            <w:vAlign w:val="center"/>
          </w:tcPr>
          <w:p w:rsidR="007B72DC" w:rsidRPr="0029684A" w:rsidRDefault="007B72DC" w:rsidP="007B72DC">
            <w:pPr>
              <w:widowControl w:val="0"/>
              <w:autoSpaceDE w:val="0"/>
              <w:autoSpaceDN w:val="0"/>
              <w:adjustRightInd w:val="0"/>
              <w:spacing w:after="0"/>
              <w:jc w:val="center"/>
              <w:rPr>
                <w:rFonts w:asciiTheme="majorHAnsi" w:hAnsiTheme="majorHAnsi" w:cs="Times New Roman"/>
                <w:b/>
              </w:rPr>
            </w:pPr>
            <w:r w:rsidRPr="0029684A">
              <w:rPr>
                <w:rFonts w:asciiTheme="majorHAnsi" w:hAnsiTheme="majorHAnsi" w:cs="Times New Roman"/>
                <w:b/>
              </w:rPr>
              <w:t>Specifications as per Annexure-IV</w:t>
            </w:r>
          </w:p>
        </w:tc>
        <w:tc>
          <w:tcPr>
            <w:tcW w:w="2790" w:type="dxa"/>
            <w:vAlign w:val="center"/>
          </w:tcPr>
          <w:p w:rsidR="007B72DC" w:rsidRPr="0029684A" w:rsidRDefault="007B72DC" w:rsidP="007B72DC">
            <w:pPr>
              <w:widowControl w:val="0"/>
              <w:autoSpaceDE w:val="0"/>
              <w:autoSpaceDN w:val="0"/>
              <w:adjustRightInd w:val="0"/>
              <w:spacing w:after="0"/>
              <w:jc w:val="center"/>
              <w:rPr>
                <w:rFonts w:asciiTheme="majorHAnsi" w:hAnsiTheme="majorHAnsi" w:cs="Times New Roman"/>
                <w:b/>
              </w:rPr>
            </w:pPr>
            <w:r w:rsidRPr="0029684A">
              <w:rPr>
                <w:rFonts w:asciiTheme="majorHAnsi" w:hAnsiTheme="majorHAnsi" w:cs="Times New Roman"/>
                <w:b/>
              </w:rPr>
              <w:t>Quoted Item Specs.*</w:t>
            </w:r>
          </w:p>
        </w:tc>
        <w:tc>
          <w:tcPr>
            <w:tcW w:w="1170" w:type="dxa"/>
          </w:tcPr>
          <w:p w:rsidR="007B72DC" w:rsidRPr="0029684A" w:rsidRDefault="007B72DC" w:rsidP="007B72DC">
            <w:pPr>
              <w:widowControl w:val="0"/>
              <w:autoSpaceDE w:val="0"/>
              <w:autoSpaceDN w:val="0"/>
              <w:adjustRightInd w:val="0"/>
              <w:spacing w:after="0"/>
              <w:jc w:val="center"/>
              <w:rPr>
                <w:rFonts w:asciiTheme="majorHAnsi" w:hAnsiTheme="majorHAnsi" w:cs="Times New Roman"/>
                <w:b/>
              </w:rPr>
            </w:pPr>
            <w:r w:rsidRPr="0029684A">
              <w:rPr>
                <w:rFonts w:asciiTheme="majorHAnsi" w:hAnsiTheme="majorHAnsi" w:cs="Times New Roman"/>
                <w:b/>
              </w:rPr>
              <w:t xml:space="preserve">Complied </w:t>
            </w:r>
          </w:p>
          <w:p w:rsidR="007B72DC" w:rsidRPr="0029684A" w:rsidRDefault="007B72DC" w:rsidP="007B72DC">
            <w:pPr>
              <w:widowControl w:val="0"/>
              <w:autoSpaceDE w:val="0"/>
              <w:autoSpaceDN w:val="0"/>
              <w:adjustRightInd w:val="0"/>
              <w:spacing w:after="0"/>
              <w:jc w:val="center"/>
              <w:rPr>
                <w:rFonts w:asciiTheme="majorHAnsi" w:hAnsiTheme="majorHAnsi" w:cs="Times New Roman"/>
                <w:b/>
              </w:rPr>
            </w:pPr>
            <w:r w:rsidRPr="0029684A">
              <w:rPr>
                <w:rFonts w:asciiTheme="majorHAnsi" w:hAnsiTheme="majorHAnsi" w:cs="Times New Roman"/>
                <w:b/>
              </w:rPr>
              <w:t>(Yes/No)</w:t>
            </w:r>
          </w:p>
        </w:tc>
      </w:tr>
      <w:tr w:rsidR="00D302BF" w:rsidRPr="0029684A" w:rsidTr="009C1D4B">
        <w:trPr>
          <w:trHeight w:val="1810"/>
        </w:trPr>
        <w:tc>
          <w:tcPr>
            <w:tcW w:w="5042" w:type="dxa"/>
          </w:tcPr>
          <w:p w:rsidR="00D302BF" w:rsidRPr="0029684A" w:rsidRDefault="00D302BF" w:rsidP="007B72DC">
            <w:pPr>
              <w:widowControl w:val="0"/>
              <w:autoSpaceDE w:val="0"/>
              <w:autoSpaceDN w:val="0"/>
              <w:adjustRightInd w:val="0"/>
              <w:spacing w:after="0"/>
              <w:jc w:val="both"/>
              <w:rPr>
                <w:rFonts w:asciiTheme="majorHAnsi" w:hAnsiTheme="majorHAnsi" w:cs="Times New Roman"/>
                <w:b/>
              </w:rPr>
            </w:pPr>
          </w:p>
        </w:tc>
        <w:tc>
          <w:tcPr>
            <w:tcW w:w="2790" w:type="dxa"/>
          </w:tcPr>
          <w:p w:rsidR="00D302BF" w:rsidRPr="0029684A" w:rsidRDefault="00D302BF" w:rsidP="007B72DC">
            <w:pPr>
              <w:widowControl w:val="0"/>
              <w:autoSpaceDE w:val="0"/>
              <w:autoSpaceDN w:val="0"/>
              <w:adjustRightInd w:val="0"/>
              <w:spacing w:after="0"/>
              <w:jc w:val="both"/>
              <w:rPr>
                <w:rFonts w:asciiTheme="majorHAnsi" w:hAnsiTheme="majorHAnsi" w:cs="Times New Roman"/>
              </w:rPr>
            </w:pPr>
          </w:p>
        </w:tc>
        <w:tc>
          <w:tcPr>
            <w:tcW w:w="1170" w:type="dxa"/>
          </w:tcPr>
          <w:p w:rsidR="00D302BF" w:rsidRPr="0029684A" w:rsidRDefault="00D302BF" w:rsidP="007B72DC">
            <w:pPr>
              <w:widowControl w:val="0"/>
              <w:autoSpaceDE w:val="0"/>
              <w:autoSpaceDN w:val="0"/>
              <w:adjustRightInd w:val="0"/>
              <w:spacing w:after="0"/>
              <w:jc w:val="center"/>
              <w:rPr>
                <w:rFonts w:asciiTheme="majorHAnsi" w:hAnsiTheme="majorHAnsi" w:cs="Times New Roman"/>
              </w:rPr>
            </w:pPr>
          </w:p>
        </w:tc>
      </w:tr>
    </w:tbl>
    <w:p w:rsidR="007B72DC" w:rsidRPr="0029684A" w:rsidRDefault="007B72DC" w:rsidP="007B72DC">
      <w:pPr>
        <w:spacing w:after="0"/>
        <w:rPr>
          <w:rFonts w:asciiTheme="majorHAnsi" w:hAnsiTheme="majorHAnsi" w:cs="Times New Roman"/>
          <w:b/>
          <w:bCs/>
          <w:sz w:val="16"/>
          <w:szCs w:val="16"/>
        </w:rPr>
      </w:pPr>
    </w:p>
    <w:p w:rsidR="007B72DC" w:rsidRPr="0029684A" w:rsidRDefault="007B72DC" w:rsidP="00C5730F">
      <w:pPr>
        <w:spacing w:after="0" w:line="480" w:lineRule="auto"/>
        <w:ind w:left="3600" w:firstLine="720"/>
        <w:jc w:val="right"/>
        <w:rPr>
          <w:rFonts w:asciiTheme="majorHAnsi" w:hAnsiTheme="majorHAnsi" w:cs="Times New Roman"/>
          <w:bCs/>
        </w:rPr>
      </w:pPr>
      <w:r w:rsidRPr="0029684A">
        <w:rPr>
          <w:rFonts w:asciiTheme="majorHAnsi" w:hAnsiTheme="majorHAnsi" w:cs="Times New Roman"/>
          <w:bCs/>
        </w:rPr>
        <w:t>Signature with Seal</w:t>
      </w:r>
      <w:proofErr w:type="gramStart"/>
      <w:r w:rsidRPr="0029684A">
        <w:rPr>
          <w:rFonts w:asciiTheme="majorHAnsi" w:hAnsiTheme="majorHAnsi" w:cs="Times New Roman"/>
          <w:bCs/>
        </w:rPr>
        <w:t>:..</w:t>
      </w:r>
      <w:proofErr w:type="gramEnd"/>
      <w:r w:rsidRPr="0029684A">
        <w:rPr>
          <w:rFonts w:asciiTheme="majorHAnsi" w:hAnsiTheme="majorHAnsi" w:cs="Times New Roman"/>
          <w:bCs/>
        </w:rPr>
        <w:t>…</w:t>
      </w:r>
      <w:r w:rsidR="00C5730F" w:rsidRPr="0029684A">
        <w:rPr>
          <w:rFonts w:asciiTheme="majorHAnsi" w:hAnsiTheme="majorHAnsi" w:cs="Times New Roman"/>
          <w:bCs/>
        </w:rPr>
        <w:t>..</w:t>
      </w:r>
      <w:r w:rsidRPr="0029684A">
        <w:rPr>
          <w:rFonts w:asciiTheme="majorHAnsi" w:hAnsiTheme="majorHAnsi" w:cs="Times New Roman"/>
          <w:bCs/>
        </w:rPr>
        <w:t>………….</w:t>
      </w:r>
    </w:p>
    <w:p w:rsidR="007B72DC" w:rsidRPr="0029684A" w:rsidRDefault="007B72DC" w:rsidP="00C5730F">
      <w:pPr>
        <w:spacing w:after="0" w:line="360" w:lineRule="auto"/>
        <w:ind w:left="3600" w:firstLine="720"/>
        <w:jc w:val="right"/>
        <w:rPr>
          <w:rFonts w:asciiTheme="majorHAnsi" w:hAnsiTheme="majorHAnsi" w:cs="Times New Roman"/>
          <w:bCs/>
        </w:rPr>
      </w:pPr>
      <w:r w:rsidRPr="0029684A">
        <w:rPr>
          <w:rFonts w:asciiTheme="majorHAnsi" w:hAnsiTheme="majorHAnsi" w:cs="Times New Roman"/>
          <w:bCs/>
        </w:rPr>
        <w:t>Vendor: M/s………………………</w:t>
      </w:r>
    </w:p>
    <w:p w:rsidR="007B72DC" w:rsidRPr="0029684A" w:rsidRDefault="007B72DC" w:rsidP="007B72DC">
      <w:pPr>
        <w:spacing w:after="0"/>
        <w:ind w:left="540" w:hanging="180"/>
        <w:rPr>
          <w:rFonts w:asciiTheme="majorHAnsi" w:hAnsiTheme="majorHAnsi" w:cs="Times New Roman"/>
          <w:b/>
        </w:rPr>
      </w:pPr>
      <w:r w:rsidRPr="0029684A">
        <w:rPr>
          <w:rFonts w:asciiTheme="majorHAnsi" w:hAnsiTheme="majorHAnsi" w:cs="Times New Roman"/>
          <w:b/>
        </w:rPr>
        <w:t>* Vendor must quote the parameter specification of the quoted product in this column and not just copy the specification from the tender call document. Failure to do so will lead to rejection of the tender.</w:t>
      </w:r>
    </w:p>
    <w:p w:rsidR="007B72DC" w:rsidRPr="0029684A" w:rsidRDefault="007B72DC" w:rsidP="005960F8">
      <w:pPr>
        <w:pStyle w:val="Heading5"/>
        <w:spacing w:before="0"/>
        <w:jc w:val="center"/>
        <w:rPr>
          <w:rFonts w:cs="Times New Roman"/>
          <w:b/>
          <w:bCs/>
          <w:color w:val="auto"/>
        </w:rPr>
      </w:pPr>
      <w:r w:rsidRPr="0029684A">
        <w:rPr>
          <w:rFonts w:cs="Times New Roman"/>
          <w:b/>
          <w:bCs/>
          <w:color w:val="auto"/>
        </w:rPr>
        <w:br w:type="page"/>
      </w:r>
      <w:r w:rsidRPr="0029684A">
        <w:rPr>
          <w:rFonts w:cs="Times New Roman"/>
          <w:b/>
          <w:color w:val="auto"/>
          <w:sz w:val="28"/>
        </w:rPr>
        <w:lastRenderedPageBreak/>
        <w:t xml:space="preserve">Annexure </w:t>
      </w:r>
      <w:r w:rsidR="005960F8" w:rsidRPr="0029684A">
        <w:rPr>
          <w:rFonts w:cs="Times New Roman"/>
          <w:b/>
          <w:color w:val="auto"/>
          <w:sz w:val="28"/>
        </w:rPr>
        <w:t>–</w:t>
      </w:r>
      <w:r w:rsidRPr="0029684A">
        <w:rPr>
          <w:rFonts w:cs="Times New Roman"/>
          <w:b/>
          <w:color w:val="auto"/>
          <w:sz w:val="28"/>
        </w:rPr>
        <w:t>II</w:t>
      </w:r>
    </w:p>
    <w:p w:rsidR="005960F8" w:rsidRPr="0029684A" w:rsidRDefault="005960F8" w:rsidP="005960F8">
      <w:pPr>
        <w:spacing w:after="0"/>
        <w:rPr>
          <w:rFonts w:asciiTheme="majorHAnsi" w:hAnsiTheme="majorHAnsi"/>
        </w:rPr>
      </w:pPr>
    </w:p>
    <w:p w:rsidR="007B72DC" w:rsidRPr="0029684A" w:rsidRDefault="007B72DC" w:rsidP="005960F8">
      <w:pPr>
        <w:pStyle w:val="Heading5"/>
        <w:spacing w:before="0"/>
        <w:jc w:val="center"/>
        <w:rPr>
          <w:rFonts w:cs="Times New Roman"/>
          <w:b/>
          <w:i/>
          <w:color w:val="auto"/>
          <w:u w:val="single"/>
        </w:rPr>
      </w:pPr>
      <w:r w:rsidRPr="0029684A">
        <w:rPr>
          <w:rFonts w:cs="Times New Roman"/>
          <w:b/>
          <w:i/>
          <w:color w:val="auto"/>
          <w:u w:val="single"/>
        </w:rPr>
        <w:t>PERFORMANCE BANK GUARANTEE</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u w:val="single"/>
        </w:rPr>
      </w:pPr>
      <w:r w:rsidRPr="0029684A">
        <w:rPr>
          <w:rFonts w:asciiTheme="majorHAnsi" w:hAnsiTheme="majorHAnsi" w:cs="Times New Roman"/>
        </w:rPr>
        <w:t xml:space="preserve">To: </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u w:val="single"/>
        </w:rPr>
      </w:pPr>
    </w:p>
    <w:p w:rsidR="005960F8" w:rsidRPr="0029684A" w:rsidRDefault="005960F8" w:rsidP="005960F8">
      <w:pPr>
        <w:autoSpaceDE w:val="0"/>
        <w:autoSpaceDN w:val="0"/>
        <w:adjustRightInd w:val="0"/>
        <w:spacing w:after="0"/>
        <w:rPr>
          <w:rFonts w:asciiTheme="majorHAnsi" w:hAnsiTheme="majorHAnsi" w:cs="Times New Roman"/>
        </w:rPr>
      </w:pPr>
      <w:r w:rsidRPr="0029684A">
        <w:rPr>
          <w:rFonts w:asciiTheme="majorHAnsi" w:hAnsiTheme="majorHAnsi" w:cs="Times New Roman"/>
        </w:rPr>
        <w:t>The Director</w:t>
      </w:r>
    </w:p>
    <w:p w:rsidR="005960F8" w:rsidRPr="0029684A" w:rsidRDefault="005960F8" w:rsidP="005960F8">
      <w:pPr>
        <w:autoSpaceDE w:val="0"/>
        <w:autoSpaceDN w:val="0"/>
        <w:adjustRightInd w:val="0"/>
        <w:spacing w:after="0"/>
        <w:rPr>
          <w:rFonts w:asciiTheme="majorHAnsi" w:hAnsiTheme="majorHAnsi" w:cs="Times New Roman"/>
        </w:rPr>
      </w:pPr>
      <w:r w:rsidRPr="0029684A">
        <w:rPr>
          <w:rFonts w:asciiTheme="majorHAnsi" w:hAnsiTheme="majorHAnsi" w:cs="Times New Roman"/>
        </w:rPr>
        <w:t>National Institute of Technology</w:t>
      </w:r>
    </w:p>
    <w:p w:rsidR="007B72DC" w:rsidRPr="0029684A" w:rsidRDefault="005960F8" w:rsidP="005960F8">
      <w:pPr>
        <w:autoSpaceDE w:val="0"/>
        <w:autoSpaceDN w:val="0"/>
        <w:adjustRightInd w:val="0"/>
        <w:spacing w:after="0"/>
        <w:rPr>
          <w:rFonts w:asciiTheme="majorHAnsi" w:hAnsiTheme="majorHAnsi" w:cs="Times New Roman"/>
        </w:rPr>
      </w:pPr>
      <w:r w:rsidRPr="0029684A">
        <w:rPr>
          <w:rFonts w:asciiTheme="majorHAnsi" w:hAnsiTheme="majorHAnsi" w:cs="Times New Roman"/>
        </w:rPr>
        <w:t>Aizawl-796012, Mizoram</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p>
    <w:p w:rsidR="007B72DC" w:rsidRPr="0029684A" w:rsidRDefault="00990386"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r w:rsidRPr="0029684A">
        <w:rPr>
          <w:rFonts w:asciiTheme="majorHAnsi" w:hAnsiTheme="majorHAnsi" w:cs="Times New Roman"/>
          <w:b/>
        </w:rPr>
        <w:t>WHEREAS</w:t>
      </w:r>
      <w:r w:rsidRPr="0029684A">
        <w:rPr>
          <w:rFonts w:asciiTheme="majorHAnsi" w:hAnsiTheme="majorHAnsi" w:cs="Times New Roman"/>
        </w:rPr>
        <w:t>..............................</w:t>
      </w:r>
      <w:r w:rsidR="004C0949" w:rsidRPr="0029684A">
        <w:rPr>
          <w:rFonts w:asciiTheme="majorHAnsi" w:hAnsiTheme="majorHAnsi" w:cs="Times New Roman"/>
        </w:rPr>
        <w:t>..................................................</w:t>
      </w:r>
      <w:r w:rsidRPr="0029684A">
        <w:rPr>
          <w:rFonts w:asciiTheme="majorHAnsi" w:hAnsiTheme="majorHAnsi" w:cs="Times New Roman"/>
        </w:rPr>
        <w:t xml:space="preserve">..................................... </w:t>
      </w:r>
      <w:r w:rsidR="007B72DC" w:rsidRPr="0029684A">
        <w:rPr>
          <w:rFonts w:asciiTheme="majorHAnsi" w:hAnsiTheme="majorHAnsi" w:cs="Times New Roman"/>
        </w:rPr>
        <w:t xml:space="preserve">(Name of Supplier)                         </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proofErr w:type="gramStart"/>
      <w:r w:rsidRPr="0029684A">
        <w:rPr>
          <w:rFonts w:asciiTheme="majorHAnsi" w:hAnsiTheme="majorHAnsi" w:cs="Times New Roman"/>
        </w:rPr>
        <w:t>hereinafter</w:t>
      </w:r>
      <w:proofErr w:type="gramEnd"/>
      <w:r w:rsidRPr="0029684A">
        <w:rPr>
          <w:rFonts w:asciiTheme="majorHAnsi" w:hAnsiTheme="majorHAnsi" w:cs="Times New Roman"/>
        </w:rPr>
        <w:t xml:space="preserve"> called "the Supplier" has undertaken, in pursuance of Contract No................. dated,......... 20... </w:t>
      </w:r>
      <w:proofErr w:type="gramStart"/>
      <w:r w:rsidRPr="0029684A">
        <w:rPr>
          <w:rFonts w:asciiTheme="majorHAnsi" w:hAnsiTheme="majorHAnsi" w:cs="Times New Roman"/>
        </w:rPr>
        <w:t>to</w:t>
      </w:r>
      <w:proofErr w:type="gramEnd"/>
      <w:r w:rsidRPr="0029684A">
        <w:rPr>
          <w:rFonts w:asciiTheme="majorHAnsi" w:hAnsiTheme="majorHAnsi" w:cs="Times New Roman"/>
        </w:rPr>
        <w:t xml:space="preserve"> supply...................... ................................................. (Description of Goods and Services) hereinafter called "the order".</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smartTag w:uri="urn:schemas-microsoft-com:office:smarttags" w:element="stockticker">
        <w:r w:rsidRPr="0029684A">
          <w:rPr>
            <w:rFonts w:asciiTheme="majorHAnsi" w:hAnsiTheme="majorHAnsi" w:cs="Times New Roman"/>
            <w:b/>
          </w:rPr>
          <w:t>AND</w:t>
        </w:r>
      </w:smartTag>
      <w:r w:rsidRPr="0029684A">
        <w:rPr>
          <w:rFonts w:asciiTheme="majorHAnsi" w:hAnsiTheme="majorHAnsi" w:cs="Times New Roman"/>
          <w:b/>
        </w:rPr>
        <w:t xml:space="preserve"> WHEREAS</w:t>
      </w:r>
      <w:r w:rsidRPr="0029684A">
        <w:rPr>
          <w:rFonts w:asciiTheme="majorHAnsi" w:hAnsiTheme="majorHAnsi" w:cs="Times New Roman"/>
        </w:rPr>
        <w:t xml:space="preserve"> it has been stipulated by you in the said order that the Supplier shall furnish you with a Bank Guarantee by a recognized bank for the sum specified therein as security for compliance with the Supplier's performance obligations in accordance with the order. </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smartTag w:uri="urn:schemas-microsoft-com:office:smarttags" w:element="stockticker">
        <w:r w:rsidRPr="0029684A">
          <w:rPr>
            <w:rFonts w:asciiTheme="majorHAnsi" w:hAnsiTheme="majorHAnsi" w:cs="Times New Roman"/>
            <w:b/>
          </w:rPr>
          <w:t>AND</w:t>
        </w:r>
      </w:smartTag>
      <w:r w:rsidRPr="0029684A">
        <w:rPr>
          <w:rFonts w:asciiTheme="majorHAnsi" w:hAnsiTheme="majorHAnsi" w:cs="Times New Roman"/>
          <w:b/>
        </w:rPr>
        <w:t xml:space="preserve"> WHEREAS </w:t>
      </w:r>
      <w:r w:rsidRPr="0029684A">
        <w:rPr>
          <w:rFonts w:asciiTheme="majorHAnsi" w:hAnsiTheme="majorHAnsi" w:cs="Times New Roman"/>
        </w:rPr>
        <w:t>we have agreed to give the Supplier a Guarantee:</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r w:rsidRPr="0029684A">
        <w:rPr>
          <w:rFonts w:asciiTheme="majorHAnsi" w:hAnsiTheme="majorHAnsi" w:cs="Times New Roman"/>
          <w:b/>
        </w:rPr>
        <w:t>THEREFORE WE</w:t>
      </w:r>
      <w:r w:rsidRPr="0029684A">
        <w:rPr>
          <w:rFonts w:asciiTheme="majorHAnsi" w:hAnsiTheme="majorHAnsi" w:cs="Times New Roman"/>
        </w:rPr>
        <w:t xml:space="preserve"> hereby affirm that we are Guarantors and responsible to you, on behalf of the Supplier, up to a total </w:t>
      </w:r>
      <w:r w:rsidR="00990386" w:rsidRPr="0029684A">
        <w:rPr>
          <w:rFonts w:asciiTheme="majorHAnsi" w:hAnsiTheme="majorHAnsi" w:cs="Times New Roman"/>
        </w:rPr>
        <w:t>of...................................</w:t>
      </w:r>
      <w:r w:rsidRPr="0029684A">
        <w:rPr>
          <w:rFonts w:asciiTheme="majorHAnsi" w:hAnsiTheme="majorHAnsi" w:cs="Times New Roman"/>
        </w:rPr>
        <w:t>........................................ (Amount of the Guarantee in Words and Figures) and we undertake to pay you, upon your first written demand declaring the Supplier to be in default under the order and without cavil or argument, any sum or sums within the limit of ................................ (Amount of Guarantee) as aforesaid, without your needing to prove or to show grounds or reasons for your demand or the sum specified therein.</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r w:rsidRPr="0029684A">
        <w:rPr>
          <w:rFonts w:asciiTheme="majorHAnsi" w:hAnsiTheme="majorHAnsi" w:cs="Times New Roman"/>
        </w:rPr>
        <w:t>This guarantee is valid until the ........day of...................20......</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t>Signature and Seal of Guarantors</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ind w:left="2900" w:hanging="2900"/>
        <w:jc w:val="both"/>
        <w:rPr>
          <w:rFonts w:asciiTheme="majorHAnsi" w:hAnsiTheme="majorHAnsi" w:cs="Times New Roman"/>
        </w:rPr>
      </w:pP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t>................................</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ind w:left="2900" w:hanging="2900"/>
        <w:jc w:val="both"/>
        <w:rPr>
          <w:rFonts w:asciiTheme="majorHAnsi" w:hAnsiTheme="majorHAnsi" w:cs="Times New Roman"/>
        </w:rPr>
      </w:pP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t>................................</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ind w:left="4320" w:hanging="4320"/>
        <w:jc w:val="both"/>
        <w:rPr>
          <w:rFonts w:asciiTheme="majorHAnsi" w:hAnsiTheme="majorHAnsi" w:cs="Times New Roman"/>
        </w:rPr>
      </w:pP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t>................................</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ind w:left="2900" w:hanging="2900"/>
        <w:jc w:val="both"/>
        <w:rPr>
          <w:rFonts w:asciiTheme="majorHAnsi" w:hAnsiTheme="majorHAnsi" w:cs="Times New Roman"/>
        </w:rPr>
      </w:pP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t xml:space="preserve">Date......................20.... </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t>Address</w:t>
      </w:r>
      <w:r w:rsidR="00990386" w:rsidRPr="0029684A">
        <w:rPr>
          <w:rFonts w:asciiTheme="majorHAnsi" w:hAnsiTheme="majorHAnsi" w:cs="Times New Roman"/>
        </w:rPr>
        <w:t>…………....</w:t>
      </w:r>
      <w:r w:rsidR="004C0949" w:rsidRPr="0029684A">
        <w:rPr>
          <w:rFonts w:asciiTheme="majorHAnsi" w:hAnsiTheme="majorHAnsi" w:cs="Times New Roman"/>
        </w:rPr>
        <w:t>.....</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ind w:left="4320" w:hanging="4320"/>
        <w:jc w:val="both"/>
        <w:rPr>
          <w:rFonts w:asciiTheme="majorHAnsi" w:hAnsiTheme="majorHAnsi" w:cs="Times New Roman"/>
        </w:rPr>
      </w:pP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t>................................</w:t>
      </w:r>
      <w:r w:rsidR="004C0949" w:rsidRPr="0029684A">
        <w:rPr>
          <w:rFonts w:asciiTheme="majorHAnsi" w:hAnsiTheme="majorHAnsi" w:cs="Times New Roman"/>
        </w:rPr>
        <w:t>......</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t>................................</w:t>
      </w:r>
      <w:r w:rsidR="004C0949" w:rsidRPr="0029684A">
        <w:rPr>
          <w:rFonts w:asciiTheme="majorHAnsi" w:hAnsiTheme="majorHAnsi" w:cs="Times New Roman"/>
        </w:rPr>
        <w:t>......</w:t>
      </w:r>
    </w:p>
    <w:p w:rsidR="007B72DC" w:rsidRPr="0029684A" w:rsidRDefault="007B72DC" w:rsidP="004C0949">
      <w:pPr>
        <w:tabs>
          <w:tab w:val="center" w:pos="4680"/>
        </w:tabs>
        <w:suppressAutoHyphens/>
        <w:spacing w:after="0"/>
        <w:jc w:val="both"/>
        <w:rPr>
          <w:rFonts w:asciiTheme="majorHAnsi" w:hAnsiTheme="majorHAnsi" w:cs="Times New Roman"/>
        </w:rPr>
      </w:pPr>
      <w:r w:rsidRPr="0029684A">
        <w:rPr>
          <w:rFonts w:asciiTheme="majorHAnsi" w:hAnsiTheme="majorHAnsi" w:cs="Times New Roman"/>
        </w:rPr>
        <w:t>All correspondence with reference to this guarantee shall be</w:t>
      </w:r>
      <w:r w:rsidR="004C0949" w:rsidRPr="0029684A">
        <w:rPr>
          <w:rFonts w:asciiTheme="majorHAnsi" w:hAnsiTheme="majorHAnsi" w:cs="Times New Roman"/>
        </w:rPr>
        <w:t xml:space="preserve"> made at the following address: </w:t>
      </w:r>
      <w:r w:rsidRPr="0029684A">
        <w:rPr>
          <w:rFonts w:asciiTheme="majorHAnsi" w:hAnsiTheme="majorHAnsi" w:cs="Times New Roman"/>
        </w:rPr>
        <w:t>National Institute of Technology Mizoram</w:t>
      </w:r>
    </w:p>
    <w:p w:rsidR="007B72DC" w:rsidRPr="0029684A" w:rsidRDefault="007B72DC" w:rsidP="007B72DC">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r w:rsidRPr="0029684A">
        <w:rPr>
          <w:rFonts w:asciiTheme="majorHAnsi" w:hAnsiTheme="majorHAnsi" w:cs="Times New Roman"/>
        </w:rPr>
        <w:tab/>
      </w:r>
    </w:p>
    <w:p w:rsidR="007B72DC" w:rsidRPr="0029684A" w:rsidRDefault="007B72DC" w:rsidP="007B72DC">
      <w:pPr>
        <w:tabs>
          <w:tab w:val="center" w:pos="4680"/>
        </w:tabs>
        <w:suppressAutoHyphens/>
        <w:spacing w:after="0"/>
        <w:jc w:val="both"/>
        <w:rPr>
          <w:rFonts w:asciiTheme="majorHAnsi" w:hAnsiTheme="majorHAnsi" w:cs="Times New Roman"/>
        </w:rPr>
      </w:pPr>
    </w:p>
    <w:p w:rsidR="007B72DC" w:rsidRPr="0029684A" w:rsidRDefault="007B72DC" w:rsidP="007B72DC">
      <w:pPr>
        <w:tabs>
          <w:tab w:val="center" w:pos="4680"/>
        </w:tabs>
        <w:suppressAutoHyphens/>
        <w:spacing w:after="0"/>
        <w:jc w:val="both"/>
        <w:rPr>
          <w:rFonts w:asciiTheme="majorHAnsi" w:hAnsiTheme="majorHAnsi" w:cs="Times New Roman"/>
        </w:rPr>
      </w:pPr>
    </w:p>
    <w:p w:rsidR="007B72DC" w:rsidRPr="0029684A" w:rsidRDefault="007B72DC" w:rsidP="007B72DC">
      <w:pPr>
        <w:autoSpaceDE w:val="0"/>
        <w:autoSpaceDN w:val="0"/>
        <w:adjustRightInd w:val="0"/>
        <w:spacing w:after="0"/>
        <w:jc w:val="center"/>
        <w:rPr>
          <w:rFonts w:asciiTheme="majorHAnsi" w:hAnsiTheme="majorHAnsi" w:cs="Times New Roman"/>
          <w:b/>
        </w:rPr>
      </w:pPr>
      <w:r w:rsidRPr="0029684A">
        <w:rPr>
          <w:rFonts w:asciiTheme="majorHAnsi" w:hAnsiTheme="majorHAnsi" w:cs="Times New Roman"/>
        </w:rPr>
        <w:br w:type="page"/>
      </w:r>
      <w:r w:rsidRPr="0029684A">
        <w:rPr>
          <w:rFonts w:asciiTheme="majorHAnsi" w:hAnsiTheme="majorHAnsi" w:cs="Times New Roman"/>
          <w:b/>
        </w:rPr>
        <w:lastRenderedPageBreak/>
        <w:t>Annexure -III</w:t>
      </w:r>
    </w:p>
    <w:p w:rsidR="007B72DC" w:rsidRPr="0029684A" w:rsidRDefault="007B72DC" w:rsidP="007B72DC">
      <w:pPr>
        <w:autoSpaceDE w:val="0"/>
        <w:autoSpaceDN w:val="0"/>
        <w:adjustRightInd w:val="0"/>
        <w:spacing w:after="0"/>
        <w:jc w:val="center"/>
        <w:rPr>
          <w:rFonts w:asciiTheme="majorHAnsi" w:hAnsiTheme="majorHAnsi" w:cs="Times New Roman"/>
        </w:rPr>
      </w:pPr>
    </w:p>
    <w:p w:rsidR="007B72DC" w:rsidRPr="0029684A" w:rsidRDefault="007B72DC" w:rsidP="007B72DC">
      <w:pPr>
        <w:autoSpaceDE w:val="0"/>
        <w:autoSpaceDN w:val="0"/>
        <w:adjustRightInd w:val="0"/>
        <w:spacing w:after="0"/>
        <w:jc w:val="center"/>
        <w:rPr>
          <w:rFonts w:asciiTheme="majorHAnsi" w:hAnsiTheme="majorHAnsi" w:cs="Times New Roman"/>
          <w:b/>
          <w:bCs/>
          <w:i/>
          <w:u w:val="single"/>
        </w:rPr>
      </w:pPr>
      <w:r w:rsidRPr="0029684A">
        <w:rPr>
          <w:rFonts w:asciiTheme="majorHAnsi" w:hAnsiTheme="majorHAnsi" w:cs="Times New Roman"/>
          <w:b/>
          <w:bCs/>
          <w:i/>
          <w:u w:val="single"/>
        </w:rPr>
        <w:t>MANUFACTURERS'/ DISTRIBUTOR’S AUTHORIZATION FORM</w:t>
      </w:r>
    </w:p>
    <w:p w:rsidR="007B72DC" w:rsidRPr="0029684A" w:rsidRDefault="007B72DC" w:rsidP="007B72DC">
      <w:pPr>
        <w:autoSpaceDE w:val="0"/>
        <w:autoSpaceDN w:val="0"/>
        <w:adjustRightInd w:val="0"/>
        <w:spacing w:after="0"/>
        <w:ind w:left="720"/>
        <w:jc w:val="center"/>
        <w:rPr>
          <w:rFonts w:asciiTheme="majorHAnsi" w:hAnsiTheme="majorHAnsi" w:cs="Times New Roman"/>
          <w:b/>
          <w:bCs/>
        </w:rPr>
      </w:pPr>
    </w:p>
    <w:p w:rsidR="007B72DC" w:rsidRPr="0029684A" w:rsidRDefault="007B72DC" w:rsidP="007B72DC">
      <w:pPr>
        <w:autoSpaceDE w:val="0"/>
        <w:autoSpaceDN w:val="0"/>
        <w:adjustRightInd w:val="0"/>
        <w:spacing w:after="0"/>
        <w:jc w:val="center"/>
        <w:rPr>
          <w:rFonts w:asciiTheme="majorHAnsi" w:hAnsiTheme="majorHAnsi" w:cs="Times New Roman"/>
          <w:b/>
          <w:bCs/>
        </w:rPr>
      </w:pPr>
    </w:p>
    <w:p w:rsidR="007B72DC" w:rsidRPr="0029684A" w:rsidRDefault="007B72DC" w:rsidP="007B72DC">
      <w:pPr>
        <w:autoSpaceDE w:val="0"/>
        <w:autoSpaceDN w:val="0"/>
        <w:adjustRightInd w:val="0"/>
        <w:spacing w:after="0"/>
        <w:rPr>
          <w:rFonts w:asciiTheme="majorHAnsi" w:hAnsiTheme="majorHAnsi" w:cs="Times New Roman"/>
          <w:b/>
          <w:bCs/>
        </w:rPr>
      </w:pPr>
    </w:p>
    <w:p w:rsidR="007B72DC" w:rsidRPr="0029684A" w:rsidRDefault="007B72DC" w:rsidP="007B72DC">
      <w:pPr>
        <w:autoSpaceDE w:val="0"/>
        <w:autoSpaceDN w:val="0"/>
        <w:adjustRightInd w:val="0"/>
        <w:spacing w:after="0"/>
        <w:rPr>
          <w:rFonts w:asciiTheme="majorHAnsi" w:hAnsiTheme="majorHAnsi" w:cs="Times New Roman"/>
        </w:rPr>
      </w:pPr>
      <w:r w:rsidRPr="0029684A">
        <w:rPr>
          <w:rFonts w:asciiTheme="majorHAnsi" w:hAnsiTheme="majorHAnsi" w:cs="Times New Roman"/>
        </w:rPr>
        <w:t xml:space="preserve">No. </w:t>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t>Dated __________</w:t>
      </w:r>
    </w:p>
    <w:p w:rsidR="007B72DC" w:rsidRPr="0029684A" w:rsidRDefault="007B72DC" w:rsidP="007B72DC">
      <w:pPr>
        <w:autoSpaceDE w:val="0"/>
        <w:autoSpaceDN w:val="0"/>
        <w:adjustRightInd w:val="0"/>
        <w:spacing w:after="0"/>
        <w:rPr>
          <w:rFonts w:asciiTheme="majorHAnsi" w:hAnsiTheme="majorHAnsi" w:cs="Times New Roman"/>
        </w:rPr>
      </w:pPr>
    </w:p>
    <w:p w:rsidR="007B72DC" w:rsidRPr="0029684A" w:rsidRDefault="007B72DC" w:rsidP="007B72DC">
      <w:pPr>
        <w:autoSpaceDE w:val="0"/>
        <w:autoSpaceDN w:val="0"/>
        <w:adjustRightInd w:val="0"/>
        <w:spacing w:after="0"/>
        <w:rPr>
          <w:rFonts w:asciiTheme="majorHAnsi" w:hAnsiTheme="majorHAnsi" w:cs="Times New Roman"/>
        </w:rPr>
      </w:pPr>
      <w:r w:rsidRPr="0029684A">
        <w:rPr>
          <w:rFonts w:asciiTheme="majorHAnsi" w:hAnsiTheme="majorHAnsi" w:cs="Times New Roman"/>
        </w:rPr>
        <w:t>The Director</w:t>
      </w:r>
    </w:p>
    <w:p w:rsidR="007B72DC" w:rsidRPr="0029684A" w:rsidRDefault="007B72DC" w:rsidP="007B72DC">
      <w:pPr>
        <w:autoSpaceDE w:val="0"/>
        <w:autoSpaceDN w:val="0"/>
        <w:adjustRightInd w:val="0"/>
        <w:spacing w:after="0"/>
        <w:rPr>
          <w:rFonts w:asciiTheme="majorHAnsi" w:hAnsiTheme="majorHAnsi" w:cs="Times New Roman"/>
        </w:rPr>
      </w:pPr>
      <w:r w:rsidRPr="0029684A">
        <w:rPr>
          <w:rFonts w:asciiTheme="majorHAnsi" w:hAnsiTheme="majorHAnsi" w:cs="Times New Roman"/>
        </w:rPr>
        <w:t>National Institute of Technology</w:t>
      </w:r>
    </w:p>
    <w:p w:rsidR="007B72DC" w:rsidRPr="0029684A" w:rsidRDefault="007B72DC" w:rsidP="007B72DC">
      <w:pPr>
        <w:autoSpaceDE w:val="0"/>
        <w:autoSpaceDN w:val="0"/>
        <w:adjustRightInd w:val="0"/>
        <w:spacing w:after="0"/>
        <w:rPr>
          <w:rFonts w:asciiTheme="majorHAnsi" w:hAnsiTheme="majorHAnsi" w:cs="Times New Roman"/>
        </w:rPr>
      </w:pPr>
      <w:r w:rsidRPr="0029684A">
        <w:rPr>
          <w:rFonts w:asciiTheme="majorHAnsi" w:hAnsiTheme="majorHAnsi" w:cs="Times New Roman"/>
        </w:rPr>
        <w:t>Aizawl-796012, Mizoram</w:t>
      </w:r>
    </w:p>
    <w:p w:rsidR="007B72DC" w:rsidRPr="0029684A" w:rsidRDefault="007B72DC" w:rsidP="007B72DC">
      <w:pPr>
        <w:autoSpaceDE w:val="0"/>
        <w:autoSpaceDN w:val="0"/>
        <w:adjustRightInd w:val="0"/>
        <w:spacing w:after="0"/>
        <w:rPr>
          <w:rFonts w:asciiTheme="majorHAnsi" w:hAnsiTheme="majorHAnsi" w:cs="Times New Roman"/>
          <w:b/>
          <w:bCs/>
        </w:rPr>
      </w:pPr>
    </w:p>
    <w:p w:rsidR="007B72DC" w:rsidRPr="0029684A" w:rsidRDefault="007B72DC" w:rsidP="001B6929">
      <w:pPr>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Dear Sir:</w:t>
      </w:r>
    </w:p>
    <w:p w:rsidR="007B72DC" w:rsidRPr="0029684A" w:rsidRDefault="007B72DC" w:rsidP="001B6929">
      <w:pPr>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We</w:t>
      </w:r>
      <w:r w:rsidRPr="0029684A">
        <w:rPr>
          <w:rFonts w:asciiTheme="majorHAnsi" w:hAnsiTheme="majorHAnsi" w:cs="Times New Roman"/>
          <w:b/>
        </w:rPr>
        <w:t>…………………………………………………………………</w:t>
      </w:r>
      <w:r w:rsidR="001B6929" w:rsidRPr="0029684A">
        <w:rPr>
          <w:rFonts w:asciiTheme="majorHAnsi" w:hAnsiTheme="majorHAnsi" w:cs="Times New Roman"/>
          <w:b/>
        </w:rPr>
        <w:t>……</w:t>
      </w:r>
      <w:r w:rsidRPr="0029684A">
        <w:rPr>
          <w:rFonts w:asciiTheme="majorHAnsi" w:hAnsiTheme="majorHAnsi" w:cs="Times New Roman"/>
          <w:b/>
        </w:rPr>
        <w:t xml:space="preserve">. </w:t>
      </w:r>
      <w:r w:rsidRPr="0029684A">
        <w:rPr>
          <w:rFonts w:asciiTheme="majorHAnsi" w:hAnsiTheme="majorHAnsi" w:cs="Times New Roman"/>
        </w:rPr>
        <w:t>who are established and reputable</w:t>
      </w:r>
    </w:p>
    <w:p w:rsidR="007B72DC" w:rsidRPr="0029684A" w:rsidRDefault="007B72DC" w:rsidP="001B6929">
      <w:pPr>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 xml:space="preserve">Manufacturers/distributors of </w:t>
      </w:r>
      <w:r w:rsidRPr="0029684A">
        <w:rPr>
          <w:rFonts w:asciiTheme="majorHAnsi" w:hAnsiTheme="majorHAnsi" w:cs="Times New Roman"/>
          <w:b/>
        </w:rPr>
        <w:t>……………………………………………………………………</w:t>
      </w:r>
      <w:r w:rsidRPr="0029684A">
        <w:rPr>
          <w:rFonts w:asciiTheme="majorHAnsi" w:hAnsiTheme="majorHAnsi" w:cs="Times New Roman"/>
        </w:rPr>
        <w:t>having factories/office at--------------------------------------------------------------------------------------------</w:t>
      </w:r>
      <w:r w:rsidR="001B6929" w:rsidRPr="0029684A">
        <w:rPr>
          <w:rFonts w:asciiTheme="majorHAnsi" w:hAnsiTheme="majorHAnsi" w:cs="Times New Roman"/>
        </w:rPr>
        <w:t>--------------</w:t>
      </w:r>
    </w:p>
    <w:p w:rsidR="007B72DC" w:rsidRPr="0029684A" w:rsidRDefault="007B72DC" w:rsidP="001B6929">
      <w:pPr>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w:t>
      </w:r>
      <w:r w:rsidR="001B6929" w:rsidRPr="0029684A">
        <w:rPr>
          <w:rFonts w:asciiTheme="majorHAnsi" w:hAnsiTheme="majorHAnsi" w:cs="Times New Roman"/>
        </w:rPr>
        <w:t>------------------------------------------------------------------------------------------------</w:t>
      </w:r>
      <w:r w:rsidRPr="0029684A">
        <w:rPr>
          <w:rFonts w:asciiTheme="majorHAnsi" w:hAnsiTheme="majorHAnsi" w:cs="Times New Roman"/>
        </w:rPr>
        <w:t>(address of factory/office) do hereby certify that</w:t>
      </w:r>
      <w:r w:rsidRPr="0029684A">
        <w:rPr>
          <w:rFonts w:asciiTheme="majorHAnsi" w:hAnsiTheme="majorHAnsi" w:cs="Times New Roman"/>
          <w:b/>
        </w:rPr>
        <w:t>…………………………………………………………………………………………………………………………………………………………………………………………………………………………………………</w:t>
      </w:r>
      <w:r w:rsidRPr="0029684A">
        <w:rPr>
          <w:rFonts w:asciiTheme="majorHAnsi" w:hAnsiTheme="majorHAnsi" w:cs="Times New Roman"/>
        </w:rPr>
        <w:t xml:space="preserve">(Name of the </w:t>
      </w:r>
      <w:r w:rsidR="00022AA7" w:rsidRPr="0029684A">
        <w:rPr>
          <w:rFonts w:asciiTheme="majorHAnsi" w:hAnsiTheme="majorHAnsi" w:cs="Times New Roman"/>
        </w:rPr>
        <w:t>Authorized</w:t>
      </w:r>
      <w:r w:rsidRPr="0029684A">
        <w:rPr>
          <w:rFonts w:asciiTheme="majorHAnsi" w:hAnsiTheme="majorHAnsi" w:cs="Times New Roman"/>
        </w:rPr>
        <w:t xml:space="preserve"> Dealer)is our authorized dealer to quote against your tender enquiry no</w:t>
      </w:r>
      <w:r w:rsidRPr="0029684A">
        <w:rPr>
          <w:rFonts w:asciiTheme="majorHAnsi" w:hAnsiTheme="majorHAnsi" w:cs="Times New Roman"/>
          <w:b/>
          <w:bCs/>
        </w:rPr>
        <w:t xml:space="preserve"> ………………………………………………………………………………………………………</w:t>
      </w:r>
      <w:r w:rsidR="004C0949" w:rsidRPr="0029684A">
        <w:rPr>
          <w:rFonts w:asciiTheme="majorHAnsi" w:hAnsiTheme="majorHAnsi" w:cs="Times New Roman"/>
          <w:b/>
          <w:bCs/>
        </w:rPr>
        <w:t>…...</w:t>
      </w:r>
      <w:r w:rsidR="00990386" w:rsidRPr="0029684A">
        <w:rPr>
          <w:rFonts w:asciiTheme="majorHAnsi" w:hAnsiTheme="majorHAnsi" w:cs="Times New Roman"/>
          <w:b/>
          <w:bCs/>
        </w:rPr>
        <w:t>, Last</w:t>
      </w:r>
      <w:r w:rsidRPr="0029684A">
        <w:rPr>
          <w:rFonts w:asciiTheme="majorHAnsi" w:hAnsiTheme="majorHAnsi" w:cs="Times New Roman"/>
          <w:b/>
          <w:bCs/>
        </w:rPr>
        <w:t xml:space="preserve"> Date of </w:t>
      </w:r>
      <w:r w:rsidR="00990386" w:rsidRPr="0029684A">
        <w:rPr>
          <w:rFonts w:asciiTheme="majorHAnsi" w:hAnsiTheme="majorHAnsi" w:cs="Times New Roman"/>
          <w:b/>
          <w:bCs/>
        </w:rPr>
        <w:t>Submission is</w:t>
      </w:r>
      <w:r w:rsidRPr="0029684A">
        <w:rPr>
          <w:rFonts w:asciiTheme="majorHAnsi" w:hAnsiTheme="majorHAnsi" w:cs="Times New Roman"/>
          <w:b/>
          <w:bCs/>
        </w:rPr>
        <w:t xml:space="preserve">: </w:t>
      </w:r>
    </w:p>
    <w:p w:rsidR="007B72DC" w:rsidRPr="0029684A" w:rsidRDefault="007B72DC" w:rsidP="007B72DC">
      <w:pPr>
        <w:autoSpaceDE w:val="0"/>
        <w:autoSpaceDN w:val="0"/>
        <w:adjustRightInd w:val="0"/>
        <w:spacing w:after="0"/>
        <w:rPr>
          <w:rFonts w:asciiTheme="majorHAnsi" w:hAnsiTheme="majorHAnsi" w:cs="Times New Roman"/>
          <w:b/>
          <w:bCs/>
        </w:rPr>
      </w:pPr>
    </w:p>
    <w:p w:rsidR="007B72DC" w:rsidRPr="0029684A" w:rsidRDefault="007B72DC" w:rsidP="007B72DC">
      <w:pPr>
        <w:autoSpaceDE w:val="0"/>
        <w:autoSpaceDN w:val="0"/>
        <w:adjustRightInd w:val="0"/>
        <w:spacing w:after="0"/>
        <w:rPr>
          <w:rFonts w:asciiTheme="majorHAnsi" w:hAnsiTheme="majorHAnsi" w:cs="Times New Roman"/>
        </w:rPr>
      </w:pPr>
    </w:p>
    <w:p w:rsidR="007B72DC" w:rsidRPr="0029684A" w:rsidRDefault="007B72DC" w:rsidP="007B72DC">
      <w:pPr>
        <w:autoSpaceDE w:val="0"/>
        <w:autoSpaceDN w:val="0"/>
        <w:adjustRightInd w:val="0"/>
        <w:spacing w:after="0"/>
        <w:rPr>
          <w:rFonts w:asciiTheme="majorHAnsi" w:hAnsiTheme="majorHAnsi" w:cs="Times New Roman"/>
        </w:rPr>
      </w:pPr>
    </w:p>
    <w:p w:rsidR="007B72DC" w:rsidRPr="0029684A" w:rsidRDefault="007B72DC" w:rsidP="007B72DC">
      <w:pPr>
        <w:autoSpaceDE w:val="0"/>
        <w:autoSpaceDN w:val="0"/>
        <w:adjustRightInd w:val="0"/>
        <w:spacing w:after="0"/>
        <w:rPr>
          <w:rFonts w:asciiTheme="majorHAnsi" w:hAnsiTheme="majorHAnsi" w:cs="Times New Roman"/>
        </w:rPr>
      </w:pPr>
    </w:p>
    <w:p w:rsidR="007B72DC" w:rsidRPr="0029684A" w:rsidRDefault="007B72DC" w:rsidP="007B72DC">
      <w:pPr>
        <w:autoSpaceDE w:val="0"/>
        <w:autoSpaceDN w:val="0"/>
        <w:adjustRightInd w:val="0"/>
        <w:spacing w:after="0"/>
        <w:rPr>
          <w:rFonts w:asciiTheme="majorHAnsi" w:hAnsiTheme="majorHAnsi" w:cs="Times New Roman"/>
        </w:rPr>
      </w:pPr>
    </w:p>
    <w:p w:rsidR="007B72DC" w:rsidRPr="0029684A" w:rsidRDefault="007B72DC" w:rsidP="007B72DC">
      <w:pPr>
        <w:autoSpaceDE w:val="0"/>
        <w:autoSpaceDN w:val="0"/>
        <w:adjustRightInd w:val="0"/>
        <w:spacing w:after="0"/>
        <w:rPr>
          <w:rFonts w:asciiTheme="majorHAnsi" w:hAnsiTheme="majorHAnsi" w:cs="Times New Roman"/>
        </w:rPr>
      </w:pPr>
    </w:p>
    <w:p w:rsidR="007B72DC" w:rsidRPr="0029684A" w:rsidRDefault="007B72DC" w:rsidP="007B72DC">
      <w:pPr>
        <w:autoSpaceDE w:val="0"/>
        <w:autoSpaceDN w:val="0"/>
        <w:adjustRightInd w:val="0"/>
        <w:spacing w:after="0"/>
        <w:rPr>
          <w:rFonts w:asciiTheme="majorHAnsi" w:hAnsiTheme="majorHAnsi" w:cs="Times New Roman"/>
        </w:rPr>
      </w:pPr>
    </w:p>
    <w:p w:rsidR="007B72DC" w:rsidRPr="0029684A" w:rsidRDefault="007B72DC" w:rsidP="007B72DC">
      <w:pPr>
        <w:autoSpaceDE w:val="0"/>
        <w:autoSpaceDN w:val="0"/>
        <w:adjustRightInd w:val="0"/>
        <w:spacing w:after="0"/>
        <w:jc w:val="right"/>
        <w:rPr>
          <w:rFonts w:asciiTheme="majorHAnsi" w:hAnsiTheme="majorHAnsi" w:cs="Times New Roman"/>
        </w:rPr>
      </w:pPr>
      <w:r w:rsidRPr="0029684A">
        <w:rPr>
          <w:rFonts w:asciiTheme="majorHAnsi" w:hAnsiTheme="majorHAnsi" w:cs="Times New Roman"/>
        </w:rPr>
        <w:t>Yours faithfully,</w:t>
      </w:r>
    </w:p>
    <w:p w:rsidR="007B72DC" w:rsidRPr="0029684A" w:rsidRDefault="007B72DC" w:rsidP="007B72DC">
      <w:pPr>
        <w:autoSpaceDE w:val="0"/>
        <w:autoSpaceDN w:val="0"/>
        <w:adjustRightInd w:val="0"/>
        <w:spacing w:after="0"/>
        <w:jc w:val="right"/>
        <w:rPr>
          <w:rFonts w:asciiTheme="majorHAnsi" w:hAnsiTheme="majorHAnsi" w:cs="Times New Roman"/>
        </w:rPr>
      </w:pPr>
      <w:r w:rsidRPr="0029684A">
        <w:rPr>
          <w:rFonts w:asciiTheme="majorHAnsi" w:hAnsiTheme="majorHAnsi" w:cs="Times New Roman"/>
        </w:rPr>
        <w:t>(Name)</w:t>
      </w:r>
    </w:p>
    <w:p w:rsidR="007B72DC" w:rsidRPr="0029684A" w:rsidRDefault="007B72DC" w:rsidP="007B72DC">
      <w:pPr>
        <w:autoSpaceDE w:val="0"/>
        <w:autoSpaceDN w:val="0"/>
        <w:adjustRightInd w:val="0"/>
        <w:spacing w:after="0"/>
        <w:jc w:val="right"/>
        <w:rPr>
          <w:rFonts w:asciiTheme="majorHAnsi" w:hAnsiTheme="majorHAnsi" w:cs="Times New Roman"/>
        </w:rPr>
      </w:pPr>
      <w:r w:rsidRPr="0029684A">
        <w:rPr>
          <w:rFonts w:asciiTheme="majorHAnsi" w:hAnsiTheme="majorHAnsi" w:cs="Times New Roman"/>
        </w:rPr>
        <w:t>(Name of Manufacturer/Distributor)</w:t>
      </w:r>
    </w:p>
    <w:p w:rsidR="005960F8" w:rsidRPr="0029684A" w:rsidRDefault="005960F8" w:rsidP="007B72DC">
      <w:pPr>
        <w:spacing w:after="0"/>
        <w:rPr>
          <w:rFonts w:asciiTheme="majorHAnsi" w:hAnsiTheme="majorHAnsi" w:cs="Times New Roman"/>
          <w:b/>
          <w:u w:val="single"/>
        </w:rPr>
      </w:pPr>
    </w:p>
    <w:p w:rsidR="005960F8" w:rsidRPr="0029684A" w:rsidRDefault="005960F8" w:rsidP="007B72DC">
      <w:pPr>
        <w:spacing w:after="0"/>
        <w:rPr>
          <w:rFonts w:asciiTheme="majorHAnsi" w:hAnsiTheme="majorHAnsi" w:cs="Times New Roman"/>
          <w:b/>
          <w:u w:val="single"/>
        </w:rPr>
      </w:pPr>
    </w:p>
    <w:p w:rsidR="005960F8" w:rsidRPr="0029684A" w:rsidRDefault="005960F8" w:rsidP="007B72DC">
      <w:pPr>
        <w:spacing w:after="0"/>
        <w:rPr>
          <w:rFonts w:asciiTheme="majorHAnsi" w:hAnsiTheme="majorHAnsi" w:cs="Times New Roman"/>
          <w:b/>
          <w:u w:val="single"/>
        </w:rPr>
      </w:pPr>
    </w:p>
    <w:p w:rsidR="005960F8" w:rsidRPr="0029684A" w:rsidRDefault="005960F8" w:rsidP="007B72DC">
      <w:pPr>
        <w:spacing w:after="0"/>
        <w:rPr>
          <w:rFonts w:asciiTheme="majorHAnsi" w:hAnsiTheme="majorHAnsi" w:cs="Times New Roman"/>
          <w:b/>
          <w:u w:val="single"/>
        </w:rPr>
      </w:pPr>
    </w:p>
    <w:p w:rsidR="005960F8" w:rsidRPr="0029684A" w:rsidRDefault="005960F8" w:rsidP="007B72DC">
      <w:pPr>
        <w:spacing w:after="0"/>
        <w:rPr>
          <w:rFonts w:asciiTheme="majorHAnsi" w:hAnsiTheme="majorHAnsi" w:cs="Times New Roman"/>
          <w:b/>
          <w:u w:val="single"/>
        </w:rPr>
      </w:pPr>
    </w:p>
    <w:p w:rsidR="005960F8" w:rsidRPr="0029684A" w:rsidRDefault="005960F8" w:rsidP="007B72DC">
      <w:pPr>
        <w:spacing w:after="0"/>
        <w:rPr>
          <w:rFonts w:asciiTheme="majorHAnsi" w:hAnsiTheme="majorHAnsi" w:cs="Times New Roman"/>
          <w:b/>
          <w:u w:val="single"/>
        </w:rPr>
      </w:pPr>
    </w:p>
    <w:p w:rsidR="005960F8" w:rsidRDefault="005960F8" w:rsidP="007B72DC">
      <w:pPr>
        <w:spacing w:after="0"/>
        <w:rPr>
          <w:rFonts w:asciiTheme="majorHAnsi" w:hAnsiTheme="majorHAnsi" w:cs="Times New Roman"/>
          <w:b/>
          <w:u w:val="single"/>
        </w:rPr>
      </w:pPr>
    </w:p>
    <w:p w:rsidR="002D246F" w:rsidRPr="0029684A" w:rsidRDefault="002D246F" w:rsidP="007B72DC">
      <w:pPr>
        <w:spacing w:after="0"/>
        <w:rPr>
          <w:rFonts w:asciiTheme="majorHAnsi" w:hAnsiTheme="majorHAnsi" w:cs="Times New Roman"/>
          <w:b/>
          <w:u w:val="single"/>
        </w:rPr>
      </w:pPr>
    </w:p>
    <w:p w:rsidR="00715A67" w:rsidRPr="0029684A" w:rsidRDefault="00715A67" w:rsidP="005960F8">
      <w:pPr>
        <w:spacing w:after="0"/>
        <w:jc w:val="center"/>
        <w:rPr>
          <w:rFonts w:asciiTheme="majorHAnsi" w:hAnsiTheme="majorHAnsi" w:cs="Times New Roman"/>
          <w:b/>
          <w:u w:val="single"/>
        </w:rPr>
      </w:pPr>
      <w:r w:rsidRPr="0029684A">
        <w:rPr>
          <w:rFonts w:asciiTheme="majorHAnsi" w:hAnsiTheme="majorHAnsi" w:cs="Times New Roman"/>
          <w:b/>
          <w:u w:val="single"/>
        </w:rPr>
        <w:lastRenderedPageBreak/>
        <w:t>ANNEXURE-IV</w:t>
      </w:r>
    </w:p>
    <w:p w:rsidR="00FC6656" w:rsidRPr="0029684A" w:rsidRDefault="00FC6656" w:rsidP="001B6929">
      <w:pPr>
        <w:spacing w:after="0"/>
        <w:rPr>
          <w:rFonts w:asciiTheme="majorHAnsi" w:hAnsiTheme="majorHAnsi" w:cs="Times New Roman"/>
          <w:b/>
          <w:u w:val="single"/>
        </w:rPr>
      </w:pPr>
    </w:p>
    <w:p w:rsidR="00FC6656" w:rsidRPr="0029684A" w:rsidRDefault="004C0949" w:rsidP="00FC6656">
      <w:pPr>
        <w:jc w:val="center"/>
        <w:rPr>
          <w:rFonts w:asciiTheme="majorHAnsi" w:hAnsiTheme="majorHAnsi" w:cs="Times New Roman"/>
          <w:b/>
          <w:i/>
          <w:sz w:val="28"/>
          <w:u w:val="single"/>
        </w:rPr>
      </w:pPr>
      <w:r w:rsidRPr="0029684A">
        <w:rPr>
          <w:rFonts w:asciiTheme="majorHAnsi" w:hAnsiTheme="majorHAnsi" w:cs="Times New Roman"/>
          <w:b/>
          <w:i/>
          <w:sz w:val="28"/>
          <w:u w:val="single"/>
        </w:rPr>
        <w:t>CONTRACT FORM</w:t>
      </w:r>
    </w:p>
    <w:p w:rsidR="001B6929" w:rsidRPr="0029684A" w:rsidRDefault="001B6929" w:rsidP="00FC6656">
      <w:pPr>
        <w:jc w:val="center"/>
        <w:rPr>
          <w:rFonts w:asciiTheme="majorHAnsi" w:hAnsiTheme="majorHAnsi" w:cs="Times New Roman"/>
          <w:b/>
        </w:rPr>
      </w:pPr>
    </w:p>
    <w:p w:rsidR="00FC6656" w:rsidRPr="0029684A" w:rsidRDefault="00FC6656" w:rsidP="001B6929">
      <w:pPr>
        <w:jc w:val="both"/>
        <w:rPr>
          <w:rFonts w:asciiTheme="majorHAnsi" w:hAnsiTheme="majorHAnsi" w:cs="Times New Roman"/>
        </w:rPr>
      </w:pPr>
      <w:r w:rsidRPr="0029684A">
        <w:rPr>
          <w:rFonts w:asciiTheme="majorHAnsi" w:hAnsiTheme="majorHAnsi" w:cs="Times New Roman"/>
        </w:rPr>
        <w:t xml:space="preserve">Contract No. _____________________________ </w:t>
      </w:r>
      <w:r w:rsidRPr="0029684A">
        <w:rPr>
          <w:rFonts w:asciiTheme="majorHAnsi" w:hAnsiTheme="majorHAnsi" w:cs="Times New Roman"/>
        </w:rPr>
        <w:tab/>
      </w:r>
      <w:r w:rsidRPr="0029684A">
        <w:rPr>
          <w:rFonts w:asciiTheme="majorHAnsi" w:hAnsiTheme="majorHAnsi" w:cs="Times New Roman"/>
        </w:rPr>
        <w:tab/>
        <w:t xml:space="preserve">Date: _______________  </w:t>
      </w:r>
    </w:p>
    <w:p w:rsidR="00FC6656" w:rsidRPr="0029684A" w:rsidRDefault="00FC6656" w:rsidP="001B6929">
      <w:pPr>
        <w:jc w:val="both"/>
        <w:rPr>
          <w:rFonts w:asciiTheme="majorHAnsi" w:hAnsiTheme="majorHAnsi" w:cs="Times New Roman"/>
        </w:rPr>
      </w:pPr>
      <w:r w:rsidRPr="0029684A">
        <w:rPr>
          <w:rFonts w:asciiTheme="majorHAnsi" w:hAnsiTheme="majorHAnsi" w:cs="Times New Roman"/>
        </w:rPr>
        <w:t xml:space="preserve">THIS CONTRACT AGREEMENT is made  </w:t>
      </w:r>
    </w:p>
    <w:p w:rsidR="00FC6656" w:rsidRPr="0029684A" w:rsidRDefault="00FC6656" w:rsidP="001B6929">
      <w:pPr>
        <w:jc w:val="both"/>
        <w:rPr>
          <w:rFonts w:asciiTheme="majorHAnsi" w:hAnsiTheme="majorHAnsi" w:cs="Times New Roman"/>
        </w:rPr>
      </w:pPr>
      <w:r w:rsidRPr="0029684A">
        <w:rPr>
          <w:rFonts w:asciiTheme="majorHAnsi" w:hAnsiTheme="majorHAnsi" w:cs="Times New Roman"/>
        </w:rPr>
        <w:t xml:space="preserve">The[insert:number] day of   [insert:month], [insert:year].  </w:t>
      </w:r>
    </w:p>
    <w:p w:rsidR="00FC6656" w:rsidRPr="0029684A" w:rsidRDefault="00FC6656" w:rsidP="001B6929">
      <w:pPr>
        <w:jc w:val="both"/>
        <w:rPr>
          <w:rFonts w:asciiTheme="majorHAnsi" w:hAnsiTheme="majorHAnsi" w:cs="Times New Roman"/>
        </w:rPr>
      </w:pPr>
      <w:r w:rsidRPr="0029684A">
        <w:rPr>
          <w:rFonts w:asciiTheme="majorHAnsi" w:hAnsiTheme="majorHAnsi" w:cs="Times New Roman"/>
        </w:rPr>
        <w:t xml:space="preserve">BETWEEN             </w:t>
      </w:r>
    </w:p>
    <w:p w:rsidR="007E3B96" w:rsidRPr="0029684A" w:rsidRDefault="00FC6656" w:rsidP="001B6929">
      <w:pPr>
        <w:pStyle w:val="ListParagraph"/>
        <w:numPr>
          <w:ilvl w:val="0"/>
          <w:numId w:val="2"/>
        </w:numPr>
        <w:jc w:val="both"/>
        <w:rPr>
          <w:rFonts w:asciiTheme="majorHAnsi" w:hAnsiTheme="majorHAnsi" w:cs="Times New Roman"/>
        </w:rPr>
      </w:pPr>
      <w:r w:rsidRPr="0029684A">
        <w:rPr>
          <w:rFonts w:asciiTheme="majorHAnsi" w:hAnsiTheme="majorHAnsi" w:cs="Times New Roman"/>
        </w:rPr>
        <w:t xml:space="preserve">National Institute of Technology, </w:t>
      </w:r>
      <w:r w:rsidRPr="0029684A">
        <w:rPr>
          <w:rFonts w:asciiTheme="majorHAnsi" w:hAnsiTheme="majorHAnsi" w:cs="Times New Roman"/>
          <w:bCs/>
        </w:rPr>
        <w:t xml:space="preserve">Mizoram, </w:t>
      </w:r>
      <w:r w:rsidRPr="0029684A">
        <w:rPr>
          <w:rFonts w:asciiTheme="majorHAnsi" w:hAnsiTheme="majorHAnsi" w:cs="Times New Roman"/>
        </w:rPr>
        <w:t xml:space="preserve">Chaltlang, Aizawl  represented  by _______________ [insert complete name and address] of Purchaser (hereinafter called “the Purchaser”), and   </w:t>
      </w:r>
    </w:p>
    <w:p w:rsidR="00FC6656" w:rsidRPr="0029684A" w:rsidRDefault="00FC6656" w:rsidP="001B6929">
      <w:pPr>
        <w:pStyle w:val="ListParagraph"/>
        <w:numPr>
          <w:ilvl w:val="0"/>
          <w:numId w:val="2"/>
        </w:numPr>
        <w:jc w:val="both"/>
        <w:rPr>
          <w:rFonts w:asciiTheme="majorHAnsi" w:hAnsiTheme="majorHAnsi" w:cs="Times New Roman"/>
        </w:rPr>
      </w:pPr>
      <w:r w:rsidRPr="0029684A">
        <w:rPr>
          <w:rFonts w:asciiTheme="majorHAnsi" w:hAnsiTheme="majorHAnsi" w:cs="Times New Roman"/>
        </w:rPr>
        <w:t xml:space="preserve">[ insert  name  of  Supplier  ],  a  corporation  incorporated  under  the  laws  of  [ country of Supplier ] and having its principal place of  business at [ insert: address of Supplier ] (hereinafter called “the Supplier”)   </w:t>
      </w:r>
    </w:p>
    <w:p w:rsidR="00FC6656" w:rsidRPr="0029684A" w:rsidRDefault="00FC6656" w:rsidP="001B6929">
      <w:pPr>
        <w:jc w:val="both"/>
        <w:rPr>
          <w:rFonts w:asciiTheme="majorHAnsi" w:hAnsiTheme="majorHAnsi" w:cs="Times New Roman"/>
        </w:rPr>
      </w:pPr>
      <w:r w:rsidRPr="0029684A">
        <w:rPr>
          <w:rFonts w:asciiTheme="majorHAnsi" w:hAnsiTheme="majorHAnsi" w:cs="Times New Roman"/>
        </w:rPr>
        <w:t>WHEREAS  the  Purchaser  invited  bids  for  certain  Goods  and  ancillary  services,  viz.,[insert brief description of Goods and Services] and has accepted a Bid by the Supplierfor the supply of those Goods and Services in the sum of [insert Contract Pri</w:t>
      </w:r>
      <w:bookmarkStart w:id="0" w:name="_GoBack"/>
      <w:bookmarkEnd w:id="0"/>
      <w:r w:rsidRPr="0029684A">
        <w:rPr>
          <w:rFonts w:asciiTheme="majorHAnsi" w:hAnsiTheme="majorHAnsi" w:cs="Times New Roman"/>
        </w:rPr>
        <w:t xml:space="preserve">ce in wordsand figures, expressed in the Contract currency] (hereinafter called “the ContractPrice”).  </w:t>
      </w:r>
    </w:p>
    <w:p w:rsidR="00FC6656" w:rsidRPr="0029684A" w:rsidRDefault="00FC6656" w:rsidP="00FC6656">
      <w:pPr>
        <w:rPr>
          <w:rFonts w:asciiTheme="majorHAnsi" w:hAnsiTheme="majorHAnsi" w:cs="Times New Roman"/>
          <w:b/>
        </w:rPr>
      </w:pPr>
      <w:r w:rsidRPr="0029684A">
        <w:rPr>
          <w:rFonts w:asciiTheme="majorHAnsi" w:hAnsiTheme="majorHAnsi" w:cs="Times New Roman"/>
          <w:b/>
        </w:rPr>
        <w:t xml:space="preserve">NOW THIS AGREEMENT WITNESSETH AS FOLLOWS:  </w:t>
      </w:r>
    </w:p>
    <w:p w:rsidR="00FC6656" w:rsidRPr="0029684A" w:rsidRDefault="00FC6656" w:rsidP="00331EA1">
      <w:pPr>
        <w:pStyle w:val="ListParagraph"/>
        <w:numPr>
          <w:ilvl w:val="0"/>
          <w:numId w:val="55"/>
        </w:numPr>
        <w:jc w:val="both"/>
        <w:rPr>
          <w:rFonts w:asciiTheme="majorHAnsi" w:hAnsiTheme="majorHAnsi" w:cs="Times New Roman"/>
        </w:rPr>
      </w:pPr>
      <w:r w:rsidRPr="0029684A">
        <w:rPr>
          <w:rFonts w:asciiTheme="majorHAnsi" w:hAnsiTheme="majorHAnsi" w:cs="Times New Roman"/>
        </w:rPr>
        <w:t xml:space="preserve">In this Agreement words and expressions shall have the same meanings as are respectively assigned to them in the Conditions of Contract referred to.   </w:t>
      </w:r>
    </w:p>
    <w:p w:rsidR="00FC6656" w:rsidRPr="0029684A" w:rsidRDefault="00FC6656" w:rsidP="00331EA1">
      <w:pPr>
        <w:pStyle w:val="ListParagraph"/>
        <w:numPr>
          <w:ilvl w:val="0"/>
          <w:numId w:val="55"/>
        </w:numPr>
        <w:jc w:val="both"/>
        <w:rPr>
          <w:rFonts w:asciiTheme="majorHAnsi" w:hAnsiTheme="majorHAnsi" w:cs="Times New Roman"/>
        </w:rPr>
      </w:pPr>
      <w:r w:rsidRPr="0029684A">
        <w:rPr>
          <w:rFonts w:asciiTheme="majorHAnsi" w:hAnsiTheme="majorHAnsi" w:cs="Times New Roman"/>
        </w:rPr>
        <w:t xml:space="preserve">The following documents shall constitute the Contract between the Purchaser and the Supplier, and each shall be read and construed as an integral part of the Contract:   </w:t>
      </w:r>
    </w:p>
    <w:p w:rsidR="00FC6656" w:rsidRPr="0029684A" w:rsidRDefault="00FC6656" w:rsidP="00331EA1">
      <w:pPr>
        <w:pStyle w:val="ListParagraph"/>
        <w:numPr>
          <w:ilvl w:val="0"/>
          <w:numId w:val="56"/>
        </w:numPr>
        <w:ind w:left="1170"/>
        <w:jc w:val="both"/>
        <w:rPr>
          <w:rFonts w:asciiTheme="majorHAnsi" w:hAnsiTheme="majorHAnsi" w:cs="Times New Roman"/>
        </w:rPr>
      </w:pPr>
      <w:r w:rsidRPr="0029684A">
        <w:rPr>
          <w:rFonts w:asciiTheme="majorHAnsi" w:hAnsiTheme="majorHAnsi" w:cs="Times New Roman"/>
        </w:rPr>
        <w:t xml:space="preserve">This Contract Agreement   </w:t>
      </w:r>
    </w:p>
    <w:p w:rsidR="00FC6656" w:rsidRPr="0029684A" w:rsidRDefault="00FC6656" w:rsidP="00331EA1">
      <w:pPr>
        <w:pStyle w:val="ListParagraph"/>
        <w:numPr>
          <w:ilvl w:val="0"/>
          <w:numId w:val="56"/>
        </w:numPr>
        <w:ind w:left="1170"/>
        <w:jc w:val="both"/>
        <w:rPr>
          <w:rFonts w:asciiTheme="majorHAnsi" w:hAnsiTheme="majorHAnsi" w:cs="Times New Roman"/>
        </w:rPr>
      </w:pPr>
      <w:r w:rsidRPr="0029684A">
        <w:rPr>
          <w:rFonts w:asciiTheme="majorHAnsi" w:hAnsiTheme="majorHAnsi" w:cs="Times New Roman"/>
        </w:rPr>
        <w:t xml:space="preserve">General Conditions of Contract  </w:t>
      </w:r>
    </w:p>
    <w:p w:rsidR="00FC6656" w:rsidRPr="0029684A" w:rsidRDefault="00FC6656" w:rsidP="00331EA1">
      <w:pPr>
        <w:pStyle w:val="ListParagraph"/>
        <w:numPr>
          <w:ilvl w:val="0"/>
          <w:numId w:val="56"/>
        </w:numPr>
        <w:ind w:left="1170"/>
        <w:jc w:val="both"/>
        <w:rPr>
          <w:rFonts w:asciiTheme="majorHAnsi" w:hAnsiTheme="majorHAnsi" w:cs="Times New Roman"/>
        </w:rPr>
      </w:pPr>
      <w:r w:rsidRPr="0029684A">
        <w:rPr>
          <w:rFonts w:asciiTheme="majorHAnsi" w:hAnsiTheme="majorHAnsi" w:cs="Times New Roman"/>
        </w:rPr>
        <w:t xml:space="preserve">Technical Requirements (including Schedule of Requirements and Technical Specifications)   </w:t>
      </w:r>
    </w:p>
    <w:p w:rsidR="00FC6656" w:rsidRPr="0029684A" w:rsidRDefault="00FC6656" w:rsidP="00331EA1">
      <w:pPr>
        <w:pStyle w:val="ListParagraph"/>
        <w:numPr>
          <w:ilvl w:val="0"/>
          <w:numId w:val="56"/>
        </w:numPr>
        <w:ind w:left="1170"/>
        <w:jc w:val="both"/>
        <w:rPr>
          <w:rFonts w:asciiTheme="majorHAnsi" w:hAnsiTheme="majorHAnsi" w:cs="Times New Roman"/>
        </w:rPr>
      </w:pPr>
      <w:r w:rsidRPr="0029684A">
        <w:rPr>
          <w:rFonts w:asciiTheme="majorHAnsi" w:hAnsiTheme="majorHAnsi" w:cs="Times New Roman"/>
        </w:rPr>
        <w:t xml:space="preserve">The Supplier’s Bid and original Price Schedules   </w:t>
      </w:r>
    </w:p>
    <w:p w:rsidR="00FC6656" w:rsidRPr="0029684A" w:rsidRDefault="00FC6656" w:rsidP="00331EA1">
      <w:pPr>
        <w:pStyle w:val="ListParagraph"/>
        <w:numPr>
          <w:ilvl w:val="0"/>
          <w:numId w:val="56"/>
        </w:numPr>
        <w:ind w:left="1170"/>
        <w:jc w:val="both"/>
        <w:rPr>
          <w:rFonts w:asciiTheme="majorHAnsi" w:hAnsiTheme="majorHAnsi" w:cs="Times New Roman"/>
        </w:rPr>
      </w:pPr>
      <w:r w:rsidRPr="0029684A">
        <w:rPr>
          <w:rFonts w:asciiTheme="majorHAnsi" w:hAnsiTheme="majorHAnsi" w:cs="Times New Roman"/>
        </w:rPr>
        <w:t xml:space="preserve">The Purchaser’s Notification of Award   </w:t>
      </w:r>
    </w:p>
    <w:p w:rsidR="00FC6656" w:rsidRPr="0029684A" w:rsidRDefault="00FC6656" w:rsidP="00331EA1">
      <w:pPr>
        <w:pStyle w:val="ListParagraph"/>
        <w:numPr>
          <w:ilvl w:val="0"/>
          <w:numId w:val="56"/>
        </w:numPr>
        <w:ind w:left="1170"/>
        <w:jc w:val="both"/>
        <w:rPr>
          <w:rFonts w:asciiTheme="majorHAnsi" w:hAnsiTheme="majorHAnsi" w:cs="Times New Roman"/>
        </w:rPr>
      </w:pPr>
      <w:r w:rsidRPr="0029684A">
        <w:rPr>
          <w:rFonts w:asciiTheme="majorHAnsi" w:hAnsiTheme="majorHAnsi" w:cs="Times New Roman"/>
        </w:rPr>
        <w:t xml:space="preserve"> [Add here any other document(s)]    </w:t>
      </w:r>
    </w:p>
    <w:p w:rsidR="00FC6656" w:rsidRPr="0029684A" w:rsidRDefault="00FC6656" w:rsidP="00331EA1">
      <w:pPr>
        <w:pStyle w:val="ListParagraph"/>
        <w:numPr>
          <w:ilvl w:val="0"/>
          <w:numId w:val="57"/>
        </w:numPr>
        <w:jc w:val="both"/>
        <w:rPr>
          <w:rFonts w:asciiTheme="majorHAnsi" w:hAnsiTheme="majorHAnsi" w:cs="Times New Roman"/>
        </w:rPr>
      </w:pPr>
      <w:r w:rsidRPr="0029684A">
        <w:rPr>
          <w:rFonts w:asciiTheme="majorHAnsi" w:hAnsiTheme="majorHAnsi" w:cs="Times New Roman"/>
        </w:rPr>
        <w:t xml:space="preserve">This Contract shall prevail over all other Contract documents. In the event of any discrepancy or inconsistency within the Contract documents, then the documents shall prevail in the order listed above.   </w:t>
      </w:r>
    </w:p>
    <w:p w:rsidR="00FC6656" w:rsidRPr="0029684A" w:rsidRDefault="00FC6656" w:rsidP="00331EA1">
      <w:pPr>
        <w:pStyle w:val="ListParagraph"/>
        <w:numPr>
          <w:ilvl w:val="0"/>
          <w:numId w:val="57"/>
        </w:numPr>
        <w:jc w:val="both"/>
        <w:rPr>
          <w:rFonts w:asciiTheme="majorHAnsi" w:hAnsiTheme="majorHAnsi" w:cs="Times New Roman"/>
        </w:rPr>
      </w:pPr>
      <w:r w:rsidRPr="0029684A">
        <w:rPr>
          <w:rFonts w:asciiTheme="majorHAnsi" w:hAnsiTheme="majorHAnsi" w:cs="Times New Roman"/>
        </w:rPr>
        <w:t xml:space="preserve">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FC6656" w:rsidRPr="0029684A" w:rsidRDefault="00FC6656" w:rsidP="00331EA1">
      <w:pPr>
        <w:pStyle w:val="ListParagraph"/>
        <w:numPr>
          <w:ilvl w:val="0"/>
          <w:numId w:val="57"/>
        </w:numPr>
        <w:jc w:val="both"/>
        <w:rPr>
          <w:rFonts w:asciiTheme="majorHAnsi" w:hAnsiTheme="majorHAnsi" w:cs="Times New Roman"/>
        </w:rPr>
      </w:pPr>
      <w:r w:rsidRPr="0029684A">
        <w:rPr>
          <w:rFonts w:asciiTheme="majorHAnsi" w:hAnsiTheme="majorHAnsi" w:cs="Times New Roman"/>
        </w:rPr>
        <w:lastRenderedPageBreak/>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FC6656" w:rsidRPr="0029684A" w:rsidRDefault="00FC6656" w:rsidP="004C0949">
      <w:pPr>
        <w:ind w:left="720"/>
        <w:jc w:val="both"/>
        <w:rPr>
          <w:rFonts w:asciiTheme="majorHAnsi" w:hAnsiTheme="majorHAnsi" w:cs="Times New Roman"/>
        </w:rPr>
      </w:pPr>
      <w:r w:rsidRPr="0029684A">
        <w:rPr>
          <w:rFonts w:asciiTheme="majorHAnsi" w:hAnsiTheme="majorHAnsi" w:cs="Times New Roman"/>
        </w:rPr>
        <w:t xml:space="preserve">IN WITNESS whereof the parties hereto have caused this Agreement to be executed in accordance with the laws of Union of India on the day, month and year indicated above.   </w:t>
      </w:r>
    </w:p>
    <w:p w:rsidR="00FC6656" w:rsidRPr="0029684A" w:rsidRDefault="00FC6656" w:rsidP="004C0949">
      <w:pPr>
        <w:ind w:left="720"/>
        <w:jc w:val="both"/>
        <w:rPr>
          <w:rFonts w:asciiTheme="majorHAnsi" w:hAnsiTheme="majorHAnsi" w:cs="Times New Roman"/>
        </w:rPr>
      </w:pPr>
      <w:r w:rsidRPr="0029684A">
        <w:rPr>
          <w:rFonts w:asciiTheme="majorHAnsi" w:hAnsiTheme="majorHAnsi" w:cs="Times New Roman"/>
        </w:rPr>
        <w:t>For and on behalf of the National Institute of Technology, Mizoram</w:t>
      </w:r>
    </w:p>
    <w:p w:rsidR="00FC6656" w:rsidRPr="0029684A" w:rsidRDefault="00FC6656" w:rsidP="004C0949">
      <w:pPr>
        <w:ind w:left="720"/>
        <w:jc w:val="both"/>
        <w:rPr>
          <w:rFonts w:asciiTheme="majorHAnsi" w:hAnsiTheme="majorHAnsi" w:cs="Times New Roman"/>
        </w:rPr>
      </w:pPr>
      <w:r w:rsidRPr="0029684A">
        <w:rPr>
          <w:rFonts w:asciiTheme="majorHAnsi" w:hAnsiTheme="majorHAnsi" w:cs="Times New Roman"/>
        </w:rPr>
        <w:t>Signed:  [insert signature</w:t>
      </w:r>
      <w:r w:rsidR="00990386" w:rsidRPr="0029684A">
        <w:rPr>
          <w:rFonts w:asciiTheme="majorHAnsi" w:hAnsiTheme="majorHAnsi" w:cs="Times New Roman"/>
        </w:rPr>
        <w:t>] in</w:t>
      </w:r>
      <w:r w:rsidRPr="0029684A">
        <w:rPr>
          <w:rFonts w:asciiTheme="majorHAnsi" w:hAnsiTheme="majorHAnsi" w:cs="Times New Roman"/>
        </w:rPr>
        <w:t xml:space="preserve"> the capacity of </w:t>
      </w:r>
      <w:r w:rsidR="00990386" w:rsidRPr="0029684A">
        <w:rPr>
          <w:rFonts w:asciiTheme="majorHAnsi" w:hAnsiTheme="majorHAnsi" w:cs="Times New Roman"/>
        </w:rPr>
        <w:t>[insert</w:t>
      </w:r>
      <w:r w:rsidRPr="0029684A">
        <w:rPr>
          <w:rFonts w:asciiTheme="majorHAnsi" w:hAnsiTheme="majorHAnsi" w:cs="Times New Roman"/>
        </w:rPr>
        <w:t xml:space="preserve"> title or other appropriate </w:t>
      </w:r>
      <w:r w:rsidR="00990386" w:rsidRPr="0029684A">
        <w:rPr>
          <w:rFonts w:asciiTheme="majorHAnsi" w:hAnsiTheme="majorHAnsi" w:cs="Times New Roman"/>
        </w:rPr>
        <w:t>designation]</w:t>
      </w:r>
      <w:r w:rsidRPr="0029684A">
        <w:rPr>
          <w:rFonts w:asciiTheme="majorHAnsi" w:hAnsiTheme="majorHAnsi" w:cs="Times New Roman"/>
        </w:rPr>
        <w:t xml:space="preserve"> in the presence of [insert identification of official witness]  </w:t>
      </w:r>
    </w:p>
    <w:p w:rsidR="00FC6656" w:rsidRPr="0029684A" w:rsidRDefault="00FC6656" w:rsidP="004C0949">
      <w:pPr>
        <w:ind w:left="720"/>
        <w:jc w:val="both"/>
        <w:rPr>
          <w:rFonts w:asciiTheme="majorHAnsi" w:hAnsiTheme="majorHAnsi" w:cs="Times New Roman"/>
        </w:rPr>
      </w:pPr>
      <w:r w:rsidRPr="0029684A">
        <w:rPr>
          <w:rFonts w:asciiTheme="majorHAnsi" w:hAnsiTheme="majorHAnsi" w:cs="Times New Roman"/>
        </w:rPr>
        <w:t>Signed:  [insert signature</w:t>
      </w:r>
      <w:r w:rsidR="00990386" w:rsidRPr="0029684A">
        <w:rPr>
          <w:rFonts w:asciiTheme="majorHAnsi" w:hAnsiTheme="majorHAnsi" w:cs="Times New Roman"/>
        </w:rPr>
        <w:t>] in</w:t>
      </w:r>
      <w:r w:rsidRPr="0029684A">
        <w:rPr>
          <w:rFonts w:asciiTheme="majorHAnsi" w:hAnsiTheme="majorHAnsi" w:cs="Times New Roman"/>
        </w:rPr>
        <w:t xml:space="preserve"> the capacity of </w:t>
      </w:r>
      <w:r w:rsidR="00990386" w:rsidRPr="0029684A">
        <w:rPr>
          <w:rFonts w:asciiTheme="majorHAnsi" w:hAnsiTheme="majorHAnsi" w:cs="Times New Roman"/>
        </w:rPr>
        <w:t>[insert</w:t>
      </w:r>
      <w:r w:rsidRPr="0029684A">
        <w:rPr>
          <w:rFonts w:asciiTheme="majorHAnsi" w:hAnsiTheme="majorHAnsi" w:cs="Times New Roman"/>
        </w:rPr>
        <w:t xml:space="preserve"> title or other appropriate </w:t>
      </w:r>
      <w:r w:rsidR="00990386" w:rsidRPr="0029684A">
        <w:rPr>
          <w:rFonts w:asciiTheme="majorHAnsi" w:hAnsiTheme="majorHAnsi" w:cs="Times New Roman"/>
        </w:rPr>
        <w:t>designation]</w:t>
      </w:r>
      <w:r w:rsidRPr="0029684A">
        <w:rPr>
          <w:rFonts w:asciiTheme="majorHAnsi" w:hAnsiTheme="majorHAnsi" w:cs="Times New Roman"/>
        </w:rPr>
        <w:t xml:space="preserve"> in the presence of [insert identification of official witness]   </w:t>
      </w:r>
    </w:p>
    <w:p w:rsidR="00FC6656" w:rsidRPr="0029684A" w:rsidRDefault="00FC6656" w:rsidP="004C0949">
      <w:pPr>
        <w:ind w:left="720"/>
        <w:jc w:val="both"/>
        <w:rPr>
          <w:rFonts w:asciiTheme="majorHAnsi" w:hAnsiTheme="majorHAnsi" w:cs="Times New Roman"/>
        </w:rPr>
      </w:pPr>
      <w:r w:rsidRPr="0029684A">
        <w:rPr>
          <w:rFonts w:asciiTheme="majorHAnsi" w:hAnsiTheme="majorHAnsi" w:cs="Times New Roman"/>
        </w:rPr>
        <w:t xml:space="preserve">For and on behalf of the Supplier  </w:t>
      </w:r>
    </w:p>
    <w:p w:rsidR="00FC6656" w:rsidRPr="0029684A" w:rsidRDefault="00FC6656" w:rsidP="004C0949">
      <w:pPr>
        <w:ind w:left="720"/>
        <w:jc w:val="both"/>
        <w:rPr>
          <w:rFonts w:asciiTheme="majorHAnsi" w:hAnsiTheme="majorHAnsi" w:cs="Times New Roman"/>
        </w:rPr>
      </w:pPr>
      <w:r w:rsidRPr="0029684A">
        <w:rPr>
          <w:rFonts w:asciiTheme="majorHAnsi" w:hAnsiTheme="majorHAnsi" w:cs="Times New Roman"/>
        </w:rPr>
        <w:t>Signed: [insert signature of authorized representative(s) of the Supplier] in the capacity of [insert title or other appropriate designation</w:t>
      </w:r>
      <w:r w:rsidR="00990386" w:rsidRPr="0029684A">
        <w:rPr>
          <w:rFonts w:asciiTheme="majorHAnsi" w:hAnsiTheme="majorHAnsi" w:cs="Times New Roman"/>
        </w:rPr>
        <w:t>] in</w:t>
      </w:r>
      <w:r w:rsidRPr="0029684A">
        <w:rPr>
          <w:rFonts w:asciiTheme="majorHAnsi" w:hAnsiTheme="majorHAnsi" w:cs="Times New Roman"/>
        </w:rPr>
        <w:t xml:space="preserve"> the presence of </w:t>
      </w:r>
      <w:r w:rsidR="00990386" w:rsidRPr="0029684A">
        <w:rPr>
          <w:rFonts w:asciiTheme="majorHAnsi" w:hAnsiTheme="majorHAnsi" w:cs="Times New Roman"/>
        </w:rPr>
        <w:t>[insert</w:t>
      </w:r>
      <w:r w:rsidRPr="0029684A">
        <w:rPr>
          <w:rFonts w:asciiTheme="majorHAnsi" w:hAnsiTheme="majorHAnsi" w:cs="Times New Roman"/>
        </w:rPr>
        <w:t xml:space="preserve"> identification of official witness]   </w:t>
      </w:r>
    </w:p>
    <w:p w:rsidR="00FC6656" w:rsidRPr="0029684A" w:rsidRDefault="00FC6656" w:rsidP="00FC6656">
      <w:pPr>
        <w:rPr>
          <w:rFonts w:asciiTheme="majorHAnsi" w:hAnsiTheme="majorHAnsi" w:cs="Times New Roman"/>
        </w:rPr>
      </w:pPr>
    </w:p>
    <w:p w:rsidR="00FC6656" w:rsidRPr="0029684A" w:rsidRDefault="00FC6656" w:rsidP="00FC6656">
      <w:pPr>
        <w:rPr>
          <w:rFonts w:asciiTheme="majorHAnsi" w:hAnsiTheme="majorHAnsi" w:cs="Times New Roman"/>
        </w:rPr>
      </w:pPr>
    </w:p>
    <w:p w:rsidR="00FC6656" w:rsidRPr="0029684A" w:rsidRDefault="00FC6656" w:rsidP="00FC6656">
      <w:pPr>
        <w:rPr>
          <w:rFonts w:asciiTheme="majorHAnsi" w:hAnsiTheme="majorHAnsi" w:cs="Times New Roman"/>
        </w:rPr>
      </w:pPr>
    </w:p>
    <w:p w:rsidR="00FC6656" w:rsidRPr="0029684A" w:rsidRDefault="00FC6656" w:rsidP="005960F8">
      <w:pPr>
        <w:spacing w:after="0"/>
        <w:jc w:val="center"/>
        <w:rPr>
          <w:rFonts w:asciiTheme="majorHAnsi" w:hAnsiTheme="majorHAnsi" w:cs="Times New Roman"/>
          <w:b/>
          <w:u w:val="single"/>
        </w:rPr>
      </w:pPr>
    </w:p>
    <w:p w:rsidR="00715A67" w:rsidRPr="0029684A" w:rsidRDefault="00715A67" w:rsidP="005960F8">
      <w:pPr>
        <w:spacing w:after="0"/>
        <w:jc w:val="center"/>
        <w:rPr>
          <w:rFonts w:asciiTheme="majorHAnsi" w:hAnsiTheme="majorHAnsi" w:cs="Times New Roman"/>
          <w:b/>
          <w:u w:val="single"/>
        </w:rPr>
      </w:pPr>
    </w:p>
    <w:p w:rsidR="00FC6656" w:rsidRPr="0029684A" w:rsidRDefault="00FC6656" w:rsidP="005960F8">
      <w:pPr>
        <w:spacing w:after="0"/>
        <w:jc w:val="center"/>
        <w:rPr>
          <w:rFonts w:asciiTheme="majorHAnsi" w:hAnsiTheme="majorHAnsi" w:cs="Times New Roman"/>
          <w:b/>
          <w:u w:val="single"/>
        </w:rPr>
      </w:pPr>
    </w:p>
    <w:p w:rsidR="00FC6656" w:rsidRPr="0029684A" w:rsidRDefault="00FC6656" w:rsidP="005960F8">
      <w:pPr>
        <w:spacing w:after="0"/>
        <w:jc w:val="center"/>
        <w:rPr>
          <w:rFonts w:asciiTheme="majorHAnsi" w:hAnsiTheme="majorHAnsi" w:cs="Times New Roman"/>
          <w:b/>
          <w:u w:val="single"/>
        </w:rPr>
      </w:pPr>
    </w:p>
    <w:p w:rsidR="00C5730F" w:rsidRPr="0029684A" w:rsidRDefault="00C5730F" w:rsidP="005960F8">
      <w:pPr>
        <w:spacing w:after="0"/>
        <w:jc w:val="center"/>
        <w:rPr>
          <w:rFonts w:asciiTheme="majorHAnsi" w:hAnsiTheme="majorHAnsi" w:cs="Times New Roman"/>
          <w:b/>
          <w:u w:val="single"/>
        </w:rPr>
      </w:pPr>
    </w:p>
    <w:p w:rsidR="00C5730F" w:rsidRPr="0029684A" w:rsidRDefault="00C5730F" w:rsidP="005960F8">
      <w:pPr>
        <w:spacing w:after="0"/>
        <w:jc w:val="center"/>
        <w:rPr>
          <w:rFonts w:asciiTheme="majorHAnsi" w:hAnsiTheme="majorHAnsi" w:cs="Times New Roman"/>
          <w:b/>
          <w:u w:val="single"/>
        </w:rPr>
      </w:pPr>
    </w:p>
    <w:p w:rsidR="00C5730F" w:rsidRPr="0029684A" w:rsidRDefault="00C5730F" w:rsidP="005960F8">
      <w:pPr>
        <w:spacing w:after="0"/>
        <w:jc w:val="center"/>
        <w:rPr>
          <w:rFonts w:asciiTheme="majorHAnsi" w:hAnsiTheme="majorHAnsi" w:cs="Times New Roman"/>
          <w:b/>
          <w:u w:val="single"/>
        </w:rPr>
      </w:pPr>
    </w:p>
    <w:p w:rsidR="00C5730F" w:rsidRPr="0029684A" w:rsidRDefault="00C5730F" w:rsidP="005960F8">
      <w:pPr>
        <w:spacing w:after="0"/>
        <w:jc w:val="center"/>
        <w:rPr>
          <w:rFonts w:asciiTheme="majorHAnsi" w:hAnsiTheme="majorHAnsi" w:cs="Times New Roman"/>
          <w:b/>
          <w:u w:val="single"/>
        </w:rPr>
      </w:pPr>
    </w:p>
    <w:p w:rsidR="00C5730F" w:rsidRPr="0029684A" w:rsidRDefault="00C5730F" w:rsidP="005960F8">
      <w:pPr>
        <w:spacing w:after="0"/>
        <w:jc w:val="center"/>
        <w:rPr>
          <w:rFonts w:asciiTheme="majorHAnsi" w:hAnsiTheme="majorHAnsi" w:cs="Times New Roman"/>
          <w:b/>
          <w:u w:val="single"/>
        </w:rPr>
      </w:pPr>
    </w:p>
    <w:p w:rsidR="00FC6656" w:rsidRPr="0029684A" w:rsidRDefault="00FC6656" w:rsidP="005960F8">
      <w:pPr>
        <w:spacing w:after="0"/>
        <w:jc w:val="center"/>
        <w:rPr>
          <w:rFonts w:asciiTheme="majorHAnsi" w:hAnsiTheme="majorHAnsi" w:cs="Times New Roman"/>
          <w:b/>
          <w:u w:val="single"/>
        </w:rPr>
      </w:pPr>
    </w:p>
    <w:p w:rsidR="00FC6656" w:rsidRDefault="00FC6656" w:rsidP="005960F8">
      <w:pPr>
        <w:spacing w:after="0"/>
        <w:jc w:val="center"/>
        <w:rPr>
          <w:rFonts w:asciiTheme="majorHAnsi" w:hAnsiTheme="majorHAnsi" w:cs="Times New Roman"/>
          <w:b/>
          <w:u w:val="single"/>
        </w:rPr>
      </w:pPr>
    </w:p>
    <w:p w:rsidR="002D246F" w:rsidRDefault="002D246F" w:rsidP="005960F8">
      <w:pPr>
        <w:spacing w:after="0"/>
        <w:jc w:val="center"/>
        <w:rPr>
          <w:rFonts w:asciiTheme="majorHAnsi" w:hAnsiTheme="majorHAnsi" w:cs="Times New Roman"/>
          <w:b/>
          <w:u w:val="single"/>
        </w:rPr>
      </w:pPr>
    </w:p>
    <w:p w:rsidR="002D246F" w:rsidRDefault="002D246F" w:rsidP="005960F8">
      <w:pPr>
        <w:spacing w:after="0"/>
        <w:jc w:val="center"/>
        <w:rPr>
          <w:rFonts w:asciiTheme="majorHAnsi" w:hAnsiTheme="majorHAnsi" w:cs="Times New Roman"/>
          <w:b/>
          <w:u w:val="single"/>
        </w:rPr>
      </w:pPr>
    </w:p>
    <w:p w:rsidR="002D246F" w:rsidRPr="0029684A" w:rsidRDefault="002D246F" w:rsidP="005960F8">
      <w:pPr>
        <w:spacing w:after="0"/>
        <w:jc w:val="center"/>
        <w:rPr>
          <w:rFonts w:asciiTheme="majorHAnsi" w:hAnsiTheme="majorHAnsi" w:cs="Times New Roman"/>
          <w:b/>
          <w:u w:val="single"/>
        </w:rPr>
      </w:pPr>
    </w:p>
    <w:p w:rsidR="00FC6656" w:rsidRPr="0029684A" w:rsidRDefault="00FC6656" w:rsidP="005960F8">
      <w:pPr>
        <w:spacing w:after="0"/>
        <w:jc w:val="center"/>
        <w:rPr>
          <w:rFonts w:asciiTheme="majorHAnsi" w:hAnsiTheme="majorHAnsi" w:cs="Times New Roman"/>
          <w:b/>
          <w:u w:val="single"/>
        </w:rPr>
      </w:pPr>
    </w:p>
    <w:p w:rsidR="00FC6656" w:rsidRPr="0029684A" w:rsidRDefault="00FC6656" w:rsidP="005960F8">
      <w:pPr>
        <w:spacing w:after="0"/>
        <w:jc w:val="center"/>
        <w:rPr>
          <w:rFonts w:asciiTheme="majorHAnsi" w:hAnsiTheme="majorHAnsi" w:cs="Times New Roman"/>
          <w:b/>
          <w:u w:val="single"/>
        </w:rPr>
      </w:pPr>
    </w:p>
    <w:p w:rsidR="00FC6656" w:rsidRPr="0029684A" w:rsidRDefault="00FC6656" w:rsidP="005960F8">
      <w:pPr>
        <w:spacing w:after="0"/>
        <w:jc w:val="center"/>
        <w:rPr>
          <w:rFonts w:asciiTheme="majorHAnsi" w:hAnsiTheme="majorHAnsi" w:cs="Times New Roman"/>
          <w:b/>
          <w:u w:val="single"/>
        </w:rPr>
      </w:pPr>
    </w:p>
    <w:p w:rsidR="00FC6656" w:rsidRPr="0029684A" w:rsidRDefault="00FC6656" w:rsidP="005960F8">
      <w:pPr>
        <w:spacing w:after="0"/>
        <w:jc w:val="center"/>
        <w:rPr>
          <w:rFonts w:asciiTheme="majorHAnsi" w:hAnsiTheme="majorHAnsi" w:cs="Times New Roman"/>
          <w:b/>
          <w:u w:val="single"/>
        </w:rPr>
      </w:pPr>
    </w:p>
    <w:p w:rsidR="004C0949" w:rsidRPr="0029684A" w:rsidRDefault="004C0949" w:rsidP="005960F8">
      <w:pPr>
        <w:spacing w:after="0"/>
        <w:jc w:val="center"/>
        <w:rPr>
          <w:rFonts w:asciiTheme="majorHAnsi" w:hAnsiTheme="majorHAnsi" w:cs="Times New Roman"/>
          <w:b/>
          <w:u w:val="single"/>
        </w:rPr>
      </w:pPr>
    </w:p>
    <w:p w:rsidR="00FC6656" w:rsidRPr="0029684A" w:rsidRDefault="00FC6656" w:rsidP="005960F8">
      <w:pPr>
        <w:spacing w:after="0"/>
        <w:jc w:val="center"/>
        <w:rPr>
          <w:rFonts w:asciiTheme="majorHAnsi" w:hAnsiTheme="majorHAnsi" w:cs="Times New Roman"/>
          <w:b/>
          <w:u w:val="single"/>
        </w:rPr>
      </w:pPr>
      <w:r w:rsidRPr="0029684A">
        <w:rPr>
          <w:rFonts w:asciiTheme="majorHAnsi" w:hAnsiTheme="majorHAnsi" w:cs="Times New Roman"/>
          <w:b/>
          <w:u w:val="single"/>
        </w:rPr>
        <w:lastRenderedPageBreak/>
        <w:t>ANNEXURE-V</w:t>
      </w:r>
    </w:p>
    <w:p w:rsidR="00FC6656" w:rsidRPr="0029684A" w:rsidRDefault="00FC6656" w:rsidP="005960F8">
      <w:pPr>
        <w:spacing w:after="0"/>
        <w:jc w:val="center"/>
        <w:rPr>
          <w:rFonts w:asciiTheme="majorHAnsi" w:hAnsiTheme="majorHAnsi" w:cs="Times New Roman"/>
          <w:b/>
          <w:u w:val="single"/>
        </w:rPr>
      </w:pPr>
    </w:p>
    <w:p w:rsidR="00374A40" w:rsidRPr="0029684A" w:rsidRDefault="00715A67" w:rsidP="00715A67">
      <w:pPr>
        <w:spacing w:after="0"/>
        <w:jc w:val="center"/>
        <w:rPr>
          <w:rFonts w:asciiTheme="majorHAnsi" w:hAnsiTheme="majorHAnsi" w:cs="Times New Roman"/>
          <w:b/>
          <w:u w:val="single"/>
        </w:rPr>
      </w:pPr>
      <w:r w:rsidRPr="0029684A">
        <w:rPr>
          <w:rFonts w:asciiTheme="majorHAnsi" w:hAnsiTheme="majorHAnsi" w:cs="Times New Roman"/>
          <w:b/>
          <w:u w:val="single"/>
        </w:rPr>
        <w:t xml:space="preserve">LIST OF EQUIPMENTS &amp; SPECIFICATION FOR </w:t>
      </w:r>
      <w:r w:rsidR="003C7CAA" w:rsidRPr="003955DD">
        <w:rPr>
          <w:rFonts w:asciiTheme="majorHAnsi" w:hAnsiTheme="majorHAnsi" w:cs="Times New Roman"/>
          <w:b/>
          <w:u w:val="single"/>
        </w:rPr>
        <w:t>THERMAL LAB</w:t>
      </w:r>
      <w:r w:rsidR="002D246F">
        <w:rPr>
          <w:rFonts w:asciiTheme="majorHAnsi" w:hAnsiTheme="majorHAnsi" w:cs="Times New Roman"/>
          <w:b/>
          <w:u w:val="single"/>
        </w:rPr>
        <w:t>ORATORY</w:t>
      </w:r>
      <w:r w:rsidR="003C7CAA" w:rsidRPr="003955DD">
        <w:rPr>
          <w:rFonts w:asciiTheme="majorHAnsi" w:hAnsiTheme="majorHAnsi" w:cs="Times New Roman"/>
          <w:b/>
          <w:u w:val="single"/>
        </w:rPr>
        <w:t>-_</w:t>
      </w:r>
      <w:r w:rsidR="002D246F">
        <w:rPr>
          <w:rFonts w:asciiTheme="majorHAnsi" w:hAnsiTheme="majorHAnsi" w:cs="Times New Roman"/>
          <w:b/>
          <w:u w:val="single"/>
        </w:rPr>
        <w:t>II</w:t>
      </w:r>
    </w:p>
    <w:p w:rsidR="003C7CAA" w:rsidRPr="0029684A" w:rsidRDefault="003C7CAA" w:rsidP="003C7CAA">
      <w:pPr>
        <w:spacing w:after="0"/>
        <w:rPr>
          <w:rFonts w:asciiTheme="majorHAnsi" w:hAnsiTheme="majorHAnsi" w:cs="Times New Roman"/>
          <w:b/>
          <w:sz w:val="20"/>
          <w:szCs w:val="20"/>
          <w:u w:val="single"/>
        </w:rPr>
      </w:pPr>
    </w:p>
    <w:tbl>
      <w:tblPr>
        <w:tblStyle w:val="TableGrid"/>
        <w:tblW w:w="11070" w:type="dxa"/>
        <w:tblInd w:w="-792" w:type="dxa"/>
        <w:tblLayout w:type="fixed"/>
        <w:tblLook w:val="04A0"/>
      </w:tblPr>
      <w:tblGrid>
        <w:gridCol w:w="630"/>
        <w:gridCol w:w="9630"/>
        <w:gridCol w:w="810"/>
      </w:tblGrid>
      <w:tr w:rsidR="003C7CAA" w:rsidRPr="0029684A" w:rsidTr="00EE0FBF">
        <w:tc>
          <w:tcPr>
            <w:tcW w:w="630" w:type="dxa"/>
          </w:tcPr>
          <w:p w:rsidR="003C7CAA" w:rsidRPr="0029684A" w:rsidRDefault="003C7CAA" w:rsidP="00EE0FBF">
            <w:pPr>
              <w:rPr>
                <w:rFonts w:asciiTheme="majorHAnsi" w:hAnsiTheme="majorHAnsi" w:cs="Times New Roman"/>
                <w:sz w:val="20"/>
                <w:szCs w:val="20"/>
              </w:rPr>
            </w:pPr>
            <w:proofErr w:type="spellStart"/>
            <w:r w:rsidRPr="0029684A">
              <w:rPr>
                <w:rFonts w:asciiTheme="majorHAnsi" w:hAnsiTheme="majorHAnsi" w:cs="Times New Roman"/>
                <w:sz w:val="20"/>
                <w:szCs w:val="20"/>
              </w:rPr>
              <w:t>Sl</w:t>
            </w:r>
            <w:proofErr w:type="spellEnd"/>
            <w:r w:rsidRPr="0029684A">
              <w:rPr>
                <w:rFonts w:asciiTheme="majorHAnsi" w:hAnsiTheme="majorHAnsi" w:cs="Times New Roman"/>
                <w:sz w:val="20"/>
                <w:szCs w:val="20"/>
              </w:rPr>
              <w:t xml:space="preserve"> No.</w:t>
            </w:r>
          </w:p>
        </w:tc>
        <w:tc>
          <w:tcPr>
            <w:tcW w:w="9630" w:type="dxa"/>
          </w:tcPr>
          <w:p w:rsidR="003C7CAA" w:rsidRPr="0029684A" w:rsidRDefault="003C7CAA" w:rsidP="00EE0FBF">
            <w:pPr>
              <w:rPr>
                <w:rFonts w:asciiTheme="majorHAnsi" w:hAnsiTheme="majorHAnsi" w:cs="Times New Roman"/>
                <w:sz w:val="20"/>
                <w:szCs w:val="20"/>
              </w:rPr>
            </w:pPr>
            <w:r w:rsidRPr="0029684A">
              <w:rPr>
                <w:rFonts w:asciiTheme="majorHAnsi" w:hAnsiTheme="majorHAnsi" w:cs="Times New Roman"/>
                <w:sz w:val="20"/>
                <w:szCs w:val="20"/>
              </w:rPr>
              <w:t>Item Description</w:t>
            </w:r>
          </w:p>
        </w:tc>
        <w:tc>
          <w:tcPr>
            <w:tcW w:w="810" w:type="dxa"/>
          </w:tcPr>
          <w:p w:rsidR="003C7CAA" w:rsidRPr="0029684A" w:rsidRDefault="003C7CAA" w:rsidP="00EE0FBF">
            <w:pPr>
              <w:jc w:val="center"/>
              <w:rPr>
                <w:rFonts w:asciiTheme="majorHAnsi" w:hAnsiTheme="majorHAnsi" w:cs="Times New Roman"/>
                <w:sz w:val="20"/>
                <w:szCs w:val="20"/>
              </w:rPr>
            </w:pPr>
            <w:r w:rsidRPr="0029684A">
              <w:rPr>
                <w:rFonts w:asciiTheme="majorHAnsi" w:hAnsiTheme="majorHAnsi" w:cs="Times New Roman"/>
                <w:sz w:val="20"/>
                <w:szCs w:val="20"/>
              </w:rPr>
              <w:t>Qty</w:t>
            </w:r>
          </w:p>
        </w:tc>
      </w:tr>
      <w:tr w:rsidR="003C7CAA" w:rsidRPr="0029684A" w:rsidTr="00EE0FBF">
        <w:tc>
          <w:tcPr>
            <w:tcW w:w="630" w:type="dxa"/>
          </w:tcPr>
          <w:p w:rsidR="003C7CAA" w:rsidRPr="0029684A" w:rsidRDefault="003C7CAA" w:rsidP="00EE0FBF">
            <w:pPr>
              <w:jc w:val="both"/>
              <w:rPr>
                <w:rFonts w:asciiTheme="majorHAnsi" w:hAnsiTheme="majorHAnsi" w:cs="Times New Roman"/>
                <w:sz w:val="20"/>
                <w:szCs w:val="20"/>
              </w:rPr>
            </w:pPr>
            <w:r w:rsidRPr="0029684A">
              <w:rPr>
                <w:rFonts w:asciiTheme="majorHAnsi" w:hAnsiTheme="majorHAnsi" w:cs="Times New Roman"/>
                <w:sz w:val="20"/>
                <w:szCs w:val="20"/>
              </w:rPr>
              <w:t>01.</w:t>
            </w:r>
          </w:p>
        </w:tc>
        <w:tc>
          <w:tcPr>
            <w:tcW w:w="9630" w:type="dxa"/>
          </w:tcPr>
          <w:p w:rsidR="003C7CAA" w:rsidRPr="0029684A" w:rsidRDefault="003C7CAA" w:rsidP="00EE0FBF">
            <w:pPr>
              <w:rPr>
                <w:rFonts w:asciiTheme="majorHAnsi" w:hAnsiTheme="majorHAnsi" w:cs="Times New Roman"/>
                <w:b/>
                <w:color w:val="000000" w:themeColor="text1"/>
                <w:sz w:val="20"/>
                <w:szCs w:val="20"/>
              </w:rPr>
            </w:pPr>
            <w:bookmarkStart w:id="1" w:name="OLE_LINK3"/>
            <w:r w:rsidRPr="0029684A">
              <w:rPr>
                <w:rFonts w:asciiTheme="majorHAnsi" w:hAnsiTheme="majorHAnsi" w:cs="Times New Roman"/>
                <w:b/>
                <w:color w:val="000000" w:themeColor="text1"/>
                <w:sz w:val="20"/>
                <w:szCs w:val="20"/>
              </w:rPr>
              <w:t>Single Cylinder Optical Access Compression Ignition Research Engine Test Bed (Diesel)</w:t>
            </w:r>
            <w:bookmarkEnd w:id="1"/>
          </w:p>
          <w:p w:rsidR="003C7CAA" w:rsidRPr="0029684A" w:rsidRDefault="003C7CAA" w:rsidP="00EE0FBF">
            <w:pPr>
              <w:rPr>
                <w:rFonts w:asciiTheme="majorHAnsi" w:hAnsiTheme="majorHAnsi" w:cs="Times New Roman"/>
                <w:b/>
                <w:sz w:val="20"/>
                <w:szCs w:val="20"/>
                <w:u w:val="single"/>
              </w:rPr>
            </w:pPr>
          </w:p>
          <w:p w:rsidR="003C7CAA" w:rsidRPr="0029684A" w:rsidRDefault="003C7CAA" w:rsidP="00EE0FBF">
            <w:pPr>
              <w:rPr>
                <w:rFonts w:asciiTheme="majorHAnsi" w:hAnsiTheme="majorHAnsi" w:cs="Times New Roman"/>
                <w:b/>
                <w:sz w:val="20"/>
                <w:szCs w:val="20"/>
                <w:u w:val="single"/>
              </w:rPr>
            </w:pPr>
            <w:r w:rsidRPr="0029684A">
              <w:rPr>
                <w:rFonts w:asciiTheme="majorHAnsi" w:hAnsiTheme="majorHAnsi" w:cs="Times New Roman"/>
                <w:b/>
                <w:sz w:val="20"/>
                <w:szCs w:val="20"/>
                <w:u w:val="single"/>
              </w:rPr>
              <w:t>Technical Specifications:</w:t>
            </w:r>
          </w:p>
          <w:p w:rsidR="003C7CAA" w:rsidRPr="0029684A" w:rsidRDefault="003C7CAA" w:rsidP="00EE0FBF">
            <w:pPr>
              <w:rPr>
                <w:rFonts w:asciiTheme="majorHAnsi" w:hAnsiTheme="majorHAnsi" w:cs="Times New Roman"/>
                <w:sz w:val="20"/>
                <w:szCs w:val="20"/>
              </w:rPr>
            </w:pPr>
          </w:p>
          <w:p w:rsidR="003C7CAA" w:rsidRPr="0029684A" w:rsidRDefault="003C7CAA" w:rsidP="00F5681B">
            <w:pPr>
              <w:pStyle w:val="ListParagraph"/>
              <w:numPr>
                <w:ilvl w:val="0"/>
                <w:numId w:val="4"/>
              </w:numPr>
              <w:rPr>
                <w:rFonts w:asciiTheme="majorHAnsi" w:hAnsiTheme="majorHAnsi" w:cs="Times New Roman"/>
                <w:sz w:val="20"/>
                <w:szCs w:val="20"/>
              </w:rPr>
            </w:pPr>
            <w:r w:rsidRPr="0029684A">
              <w:rPr>
                <w:rFonts w:asciiTheme="majorHAnsi" w:hAnsiTheme="majorHAnsi" w:cs="Times New Roman"/>
                <w:sz w:val="20"/>
                <w:szCs w:val="20"/>
              </w:rPr>
              <w:t>Capacity: Above 661cc</w:t>
            </w:r>
          </w:p>
          <w:p w:rsidR="003C7CAA" w:rsidRPr="0029684A" w:rsidRDefault="003C7CAA" w:rsidP="00F5681B">
            <w:pPr>
              <w:pStyle w:val="ListParagraph"/>
              <w:numPr>
                <w:ilvl w:val="0"/>
                <w:numId w:val="4"/>
              </w:numPr>
              <w:rPr>
                <w:rFonts w:asciiTheme="majorHAnsi" w:hAnsiTheme="majorHAnsi" w:cs="Times New Roman"/>
                <w:sz w:val="20"/>
                <w:szCs w:val="20"/>
              </w:rPr>
            </w:pPr>
            <w:r w:rsidRPr="0029684A">
              <w:rPr>
                <w:rFonts w:asciiTheme="majorHAnsi" w:hAnsiTheme="majorHAnsi" w:cs="Times New Roman"/>
                <w:sz w:val="20"/>
                <w:szCs w:val="20"/>
              </w:rPr>
              <w:t>Compression Ratio: variable 14:1 to 20:1</w:t>
            </w:r>
          </w:p>
          <w:p w:rsidR="003C7CAA" w:rsidRPr="0029684A" w:rsidRDefault="003C7CAA" w:rsidP="00F5681B">
            <w:pPr>
              <w:pStyle w:val="ListParagraph"/>
              <w:numPr>
                <w:ilvl w:val="0"/>
                <w:numId w:val="4"/>
              </w:numPr>
              <w:rPr>
                <w:rFonts w:asciiTheme="majorHAnsi" w:hAnsiTheme="majorHAnsi" w:cs="Times New Roman"/>
                <w:sz w:val="20"/>
                <w:szCs w:val="20"/>
              </w:rPr>
            </w:pPr>
            <w:r w:rsidRPr="0029684A">
              <w:rPr>
                <w:rFonts w:asciiTheme="majorHAnsi" w:hAnsiTheme="majorHAnsi" w:cs="Times New Roman"/>
                <w:sz w:val="20"/>
                <w:szCs w:val="20"/>
              </w:rPr>
              <w:t>Engine Speed: 800-1500 rpm</w:t>
            </w:r>
          </w:p>
          <w:p w:rsidR="003C7CAA" w:rsidRPr="0029684A" w:rsidRDefault="003C7CAA" w:rsidP="00F5681B">
            <w:pPr>
              <w:pStyle w:val="ListParagraph"/>
              <w:numPr>
                <w:ilvl w:val="0"/>
                <w:numId w:val="4"/>
              </w:numPr>
              <w:rPr>
                <w:rFonts w:asciiTheme="majorHAnsi" w:hAnsiTheme="majorHAnsi" w:cs="Times New Roman"/>
                <w:sz w:val="20"/>
                <w:szCs w:val="20"/>
              </w:rPr>
            </w:pPr>
            <w:r w:rsidRPr="0029684A">
              <w:rPr>
                <w:rFonts w:asciiTheme="majorHAnsi" w:hAnsiTheme="majorHAnsi" w:cs="Times New Roman"/>
                <w:sz w:val="20"/>
                <w:szCs w:val="20"/>
              </w:rPr>
              <w:t>Number of Cylinders: Two Cylinder(one Cylinder with optical access)</w:t>
            </w:r>
          </w:p>
          <w:p w:rsidR="003C7CAA" w:rsidRPr="0029684A" w:rsidRDefault="003C7CAA" w:rsidP="00F5681B">
            <w:pPr>
              <w:pStyle w:val="ListParagraph"/>
              <w:numPr>
                <w:ilvl w:val="0"/>
                <w:numId w:val="4"/>
              </w:numPr>
              <w:rPr>
                <w:rFonts w:asciiTheme="majorHAnsi" w:hAnsiTheme="majorHAnsi" w:cs="Times New Roman"/>
                <w:sz w:val="20"/>
                <w:szCs w:val="20"/>
              </w:rPr>
            </w:pPr>
            <w:r w:rsidRPr="0029684A">
              <w:rPr>
                <w:rFonts w:asciiTheme="majorHAnsi" w:hAnsiTheme="majorHAnsi" w:cs="Times New Roman"/>
                <w:sz w:val="20"/>
                <w:szCs w:val="20"/>
              </w:rPr>
              <w:t>Valve train: 4 valves – (VVT Exhaust) independently change inlet and exhaust valve timing, Overhead Cam Shaft.</w:t>
            </w:r>
          </w:p>
          <w:p w:rsidR="003C7CAA" w:rsidRPr="0029684A" w:rsidRDefault="003C7CAA" w:rsidP="00F5681B">
            <w:pPr>
              <w:pStyle w:val="ListParagraph"/>
              <w:numPr>
                <w:ilvl w:val="0"/>
                <w:numId w:val="4"/>
              </w:numPr>
              <w:rPr>
                <w:rFonts w:asciiTheme="majorHAnsi" w:hAnsiTheme="majorHAnsi" w:cs="Times New Roman"/>
                <w:sz w:val="20"/>
                <w:szCs w:val="20"/>
              </w:rPr>
            </w:pPr>
            <w:r w:rsidRPr="0029684A">
              <w:rPr>
                <w:rFonts w:asciiTheme="majorHAnsi" w:hAnsiTheme="majorHAnsi" w:cs="Times New Roman"/>
                <w:sz w:val="20"/>
                <w:szCs w:val="20"/>
              </w:rPr>
              <w:t>Intake Valves: 20 Sets of non-rotatable modified self-contained intake swirl valves should be provided with the engine.</w:t>
            </w:r>
          </w:p>
          <w:p w:rsidR="003C7CAA" w:rsidRPr="0029684A" w:rsidRDefault="003C7CAA" w:rsidP="00F5681B">
            <w:pPr>
              <w:pStyle w:val="ListParagraph"/>
              <w:numPr>
                <w:ilvl w:val="0"/>
                <w:numId w:val="4"/>
              </w:numPr>
              <w:rPr>
                <w:rFonts w:asciiTheme="majorHAnsi" w:hAnsiTheme="majorHAnsi" w:cs="Times New Roman"/>
                <w:sz w:val="20"/>
                <w:szCs w:val="20"/>
              </w:rPr>
            </w:pPr>
            <w:r w:rsidRPr="0029684A">
              <w:rPr>
                <w:rFonts w:asciiTheme="majorHAnsi" w:hAnsiTheme="majorHAnsi" w:cs="Times New Roman"/>
                <w:sz w:val="20"/>
                <w:szCs w:val="20"/>
              </w:rPr>
              <w:t>Fuel System: (CRDI open loop System /Electronic Variable Diesel injection Timing Kit with the ability to change the start of injection, injection duration, injection pressure and multiple injection like pilot1, pilot2, main and post injection. Changing of injection parameters should be controlled from the computer)</w:t>
            </w:r>
          </w:p>
          <w:p w:rsidR="003C7CAA" w:rsidRPr="0029684A" w:rsidRDefault="003C7CAA" w:rsidP="00F5681B">
            <w:pPr>
              <w:pStyle w:val="ListParagraph"/>
              <w:numPr>
                <w:ilvl w:val="0"/>
                <w:numId w:val="4"/>
              </w:numPr>
              <w:rPr>
                <w:rFonts w:asciiTheme="majorHAnsi" w:hAnsiTheme="majorHAnsi" w:cs="Times New Roman"/>
                <w:sz w:val="20"/>
                <w:szCs w:val="20"/>
              </w:rPr>
            </w:pPr>
            <w:r w:rsidRPr="0029684A">
              <w:rPr>
                <w:rFonts w:asciiTheme="majorHAnsi" w:hAnsiTheme="majorHAnsi" w:cs="Times New Roman"/>
                <w:sz w:val="20"/>
                <w:szCs w:val="20"/>
              </w:rPr>
              <w:t>Fuel Type: Diesel</w:t>
            </w:r>
          </w:p>
          <w:p w:rsidR="003C7CAA" w:rsidRPr="0029684A" w:rsidRDefault="003C7CAA" w:rsidP="00F5681B">
            <w:pPr>
              <w:pStyle w:val="ListParagraph"/>
              <w:numPr>
                <w:ilvl w:val="0"/>
                <w:numId w:val="4"/>
              </w:numPr>
              <w:rPr>
                <w:rFonts w:asciiTheme="majorHAnsi" w:hAnsiTheme="majorHAnsi" w:cs="Times New Roman"/>
                <w:sz w:val="20"/>
                <w:szCs w:val="20"/>
              </w:rPr>
            </w:pPr>
            <w:r w:rsidRPr="0029684A">
              <w:rPr>
                <w:rFonts w:asciiTheme="majorHAnsi" w:hAnsiTheme="majorHAnsi" w:cs="Times New Roman"/>
                <w:sz w:val="20"/>
                <w:szCs w:val="20"/>
              </w:rPr>
              <w:t>Power: 3-5HP</w:t>
            </w:r>
          </w:p>
          <w:p w:rsidR="003C7CAA" w:rsidRPr="0029684A" w:rsidRDefault="003C7CAA" w:rsidP="00F5681B">
            <w:pPr>
              <w:pStyle w:val="ListParagraph"/>
              <w:numPr>
                <w:ilvl w:val="0"/>
                <w:numId w:val="4"/>
              </w:numPr>
              <w:rPr>
                <w:rFonts w:asciiTheme="majorHAnsi" w:hAnsiTheme="majorHAnsi" w:cs="Times New Roman"/>
                <w:sz w:val="20"/>
                <w:szCs w:val="20"/>
              </w:rPr>
            </w:pPr>
            <w:r w:rsidRPr="0029684A">
              <w:rPr>
                <w:rFonts w:asciiTheme="majorHAnsi" w:hAnsiTheme="majorHAnsi" w:cs="Times New Roman"/>
                <w:sz w:val="20"/>
                <w:szCs w:val="20"/>
              </w:rPr>
              <w:t>Lubrication: Forced</w:t>
            </w:r>
          </w:p>
          <w:p w:rsidR="003C7CAA" w:rsidRPr="0029684A" w:rsidRDefault="003C7CAA" w:rsidP="00F5681B">
            <w:pPr>
              <w:pStyle w:val="ListParagraph"/>
              <w:numPr>
                <w:ilvl w:val="0"/>
                <w:numId w:val="4"/>
              </w:numPr>
              <w:rPr>
                <w:rFonts w:asciiTheme="majorHAnsi" w:hAnsiTheme="majorHAnsi" w:cs="Times New Roman"/>
                <w:sz w:val="20"/>
                <w:szCs w:val="20"/>
              </w:rPr>
            </w:pPr>
            <w:r w:rsidRPr="0029684A">
              <w:rPr>
                <w:rFonts w:asciiTheme="majorHAnsi" w:hAnsiTheme="majorHAnsi" w:cs="Times New Roman"/>
                <w:sz w:val="20"/>
                <w:szCs w:val="20"/>
              </w:rPr>
              <w:t>Starting: Electric start</w:t>
            </w:r>
          </w:p>
          <w:p w:rsidR="003C7CAA" w:rsidRPr="0029684A" w:rsidRDefault="003C7CAA" w:rsidP="00F5681B">
            <w:pPr>
              <w:pStyle w:val="ListParagraph"/>
              <w:numPr>
                <w:ilvl w:val="0"/>
                <w:numId w:val="4"/>
              </w:numPr>
              <w:rPr>
                <w:rFonts w:asciiTheme="majorHAnsi" w:hAnsiTheme="majorHAnsi" w:cs="Times New Roman"/>
                <w:sz w:val="20"/>
                <w:szCs w:val="20"/>
              </w:rPr>
            </w:pPr>
            <w:r w:rsidRPr="0029684A">
              <w:rPr>
                <w:rFonts w:asciiTheme="majorHAnsi" w:hAnsiTheme="majorHAnsi" w:cs="Times New Roman"/>
                <w:sz w:val="20"/>
                <w:szCs w:val="20"/>
              </w:rPr>
              <w:t>Sapphire Window: 15mm x 45mm (Three Sides)</w:t>
            </w:r>
          </w:p>
          <w:p w:rsidR="003C7CAA" w:rsidRPr="0029684A" w:rsidRDefault="003C7CAA" w:rsidP="00F5681B">
            <w:pPr>
              <w:pStyle w:val="ListParagraph"/>
              <w:numPr>
                <w:ilvl w:val="0"/>
                <w:numId w:val="4"/>
              </w:numPr>
              <w:rPr>
                <w:rFonts w:asciiTheme="majorHAnsi" w:hAnsiTheme="majorHAnsi" w:cs="Times New Roman"/>
                <w:sz w:val="20"/>
                <w:szCs w:val="20"/>
              </w:rPr>
            </w:pPr>
            <w:r w:rsidRPr="0029684A">
              <w:rPr>
                <w:rFonts w:asciiTheme="majorHAnsi" w:hAnsiTheme="majorHAnsi" w:cs="Times New Roman"/>
                <w:bCs/>
                <w:sz w:val="20"/>
                <w:szCs w:val="20"/>
              </w:rPr>
              <w:t>Transparent Synthetic quartz window on Piston:</w:t>
            </w:r>
            <w:r w:rsidRPr="0029684A">
              <w:rPr>
                <w:rFonts w:asciiTheme="majorHAnsi" w:hAnsiTheme="majorHAnsi" w:cs="Times New Roman"/>
                <w:sz w:val="20"/>
                <w:szCs w:val="20"/>
              </w:rPr>
              <w:t xml:space="preserve"> 25mm Diameter</w:t>
            </w:r>
          </w:p>
          <w:p w:rsidR="003C7CAA" w:rsidRPr="0029684A" w:rsidRDefault="003C7CAA" w:rsidP="00F5681B">
            <w:pPr>
              <w:pStyle w:val="ListParagraph"/>
              <w:numPr>
                <w:ilvl w:val="0"/>
                <w:numId w:val="4"/>
              </w:numPr>
              <w:rPr>
                <w:rFonts w:asciiTheme="majorHAnsi" w:hAnsiTheme="majorHAnsi" w:cs="Times New Roman"/>
                <w:sz w:val="20"/>
                <w:szCs w:val="20"/>
              </w:rPr>
            </w:pPr>
            <w:r w:rsidRPr="0029684A">
              <w:rPr>
                <w:rFonts w:asciiTheme="majorHAnsi" w:hAnsiTheme="majorHAnsi" w:cs="Times New Roman"/>
                <w:bCs/>
                <w:sz w:val="20"/>
                <w:szCs w:val="20"/>
              </w:rPr>
              <w:t>Engine Aspiration:</w:t>
            </w:r>
            <w:r w:rsidRPr="0029684A">
              <w:rPr>
                <w:rFonts w:asciiTheme="majorHAnsi" w:hAnsiTheme="majorHAnsi" w:cs="Times New Roman"/>
                <w:sz w:val="20"/>
                <w:szCs w:val="20"/>
              </w:rPr>
              <w:t xml:space="preserve"> Single Cylinder Optical Access Research Engine should have the ability to run on both natural and turbo charged mode.</w:t>
            </w:r>
          </w:p>
          <w:p w:rsidR="003C7CAA" w:rsidRPr="0029684A" w:rsidRDefault="003C7CAA" w:rsidP="00F5681B">
            <w:pPr>
              <w:pStyle w:val="ListParagraph"/>
              <w:numPr>
                <w:ilvl w:val="0"/>
                <w:numId w:val="4"/>
              </w:numPr>
              <w:rPr>
                <w:rFonts w:asciiTheme="majorHAnsi" w:hAnsiTheme="majorHAnsi" w:cs="Times New Roman"/>
                <w:sz w:val="20"/>
                <w:szCs w:val="20"/>
              </w:rPr>
            </w:pPr>
            <w:r w:rsidRPr="0029684A">
              <w:rPr>
                <w:rFonts w:asciiTheme="majorHAnsi" w:hAnsiTheme="majorHAnsi" w:cs="Times New Roman"/>
                <w:bCs/>
                <w:sz w:val="20"/>
                <w:szCs w:val="20"/>
              </w:rPr>
              <w:t>Dynamometer:</w:t>
            </w:r>
            <w:r w:rsidRPr="0029684A">
              <w:rPr>
                <w:rFonts w:asciiTheme="majorHAnsi" w:hAnsiTheme="majorHAnsi" w:cs="Times New Roman"/>
                <w:sz w:val="20"/>
                <w:szCs w:val="20"/>
              </w:rPr>
              <w:t xml:space="preserve"> The Engine Should be coupled with 5 HP Eddy Current Dynamometer</w:t>
            </w:r>
          </w:p>
          <w:p w:rsidR="003C7CAA" w:rsidRPr="0029684A" w:rsidRDefault="003C7CAA" w:rsidP="00F5681B">
            <w:pPr>
              <w:pStyle w:val="ListParagraph"/>
              <w:numPr>
                <w:ilvl w:val="0"/>
                <w:numId w:val="4"/>
              </w:numPr>
              <w:rPr>
                <w:rFonts w:asciiTheme="majorHAnsi" w:hAnsiTheme="majorHAnsi" w:cs="Times New Roman"/>
                <w:sz w:val="20"/>
                <w:szCs w:val="20"/>
              </w:rPr>
            </w:pPr>
            <w:r w:rsidRPr="0029684A">
              <w:rPr>
                <w:rFonts w:asciiTheme="majorHAnsi" w:hAnsiTheme="majorHAnsi" w:cs="Times New Roman"/>
                <w:sz w:val="20"/>
                <w:szCs w:val="20"/>
              </w:rPr>
              <w:t>Sensors</w:t>
            </w:r>
          </w:p>
          <w:p w:rsidR="003C7CAA" w:rsidRPr="0029684A" w:rsidRDefault="003C7CAA" w:rsidP="00F5681B">
            <w:pPr>
              <w:pStyle w:val="ListParagraph"/>
              <w:numPr>
                <w:ilvl w:val="0"/>
                <w:numId w:val="3"/>
              </w:numPr>
              <w:rPr>
                <w:rFonts w:asciiTheme="majorHAnsi" w:hAnsiTheme="majorHAnsi" w:cs="Times New Roman"/>
                <w:sz w:val="20"/>
                <w:szCs w:val="20"/>
              </w:rPr>
            </w:pPr>
            <w:r w:rsidRPr="0029684A">
              <w:rPr>
                <w:rFonts w:asciiTheme="majorHAnsi" w:hAnsiTheme="majorHAnsi" w:cs="Times New Roman"/>
                <w:sz w:val="20"/>
                <w:szCs w:val="20"/>
              </w:rPr>
              <w:t xml:space="preserve">Engine Combustion Pressure Sensor : </w:t>
            </w:r>
            <w:proofErr w:type="spellStart"/>
            <w:r w:rsidRPr="0029684A">
              <w:rPr>
                <w:rFonts w:asciiTheme="majorHAnsi" w:hAnsiTheme="majorHAnsi" w:cs="Times New Roman"/>
                <w:sz w:val="20"/>
                <w:szCs w:val="20"/>
              </w:rPr>
              <w:t>Piezeo</w:t>
            </w:r>
            <w:proofErr w:type="spellEnd"/>
            <w:r w:rsidRPr="0029684A">
              <w:rPr>
                <w:rFonts w:asciiTheme="majorHAnsi" w:hAnsiTheme="majorHAnsi" w:cs="Times New Roman"/>
                <w:sz w:val="20"/>
                <w:szCs w:val="20"/>
              </w:rPr>
              <w:t>-electric 0-100 Bar</w:t>
            </w:r>
          </w:p>
          <w:p w:rsidR="003C7CAA" w:rsidRPr="0029684A" w:rsidRDefault="003C7CAA" w:rsidP="00F5681B">
            <w:pPr>
              <w:pStyle w:val="ListParagraph"/>
              <w:numPr>
                <w:ilvl w:val="0"/>
                <w:numId w:val="3"/>
              </w:numPr>
              <w:rPr>
                <w:rFonts w:asciiTheme="majorHAnsi" w:hAnsiTheme="majorHAnsi" w:cs="Times New Roman"/>
                <w:sz w:val="20"/>
                <w:szCs w:val="20"/>
              </w:rPr>
            </w:pPr>
            <w:r w:rsidRPr="0029684A">
              <w:rPr>
                <w:rFonts w:asciiTheme="majorHAnsi" w:hAnsiTheme="majorHAnsi" w:cs="Times New Roman"/>
                <w:sz w:val="20"/>
                <w:szCs w:val="20"/>
              </w:rPr>
              <w:t>Crank angle : Rotary 360 PPR</w:t>
            </w:r>
          </w:p>
          <w:p w:rsidR="003C7CAA" w:rsidRPr="0029684A" w:rsidRDefault="003C7CAA" w:rsidP="00F5681B">
            <w:pPr>
              <w:pStyle w:val="ListParagraph"/>
              <w:numPr>
                <w:ilvl w:val="0"/>
                <w:numId w:val="3"/>
              </w:numPr>
              <w:rPr>
                <w:rFonts w:asciiTheme="majorHAnsi" w:hAnsiTheme="majorHAnsi" w:cs="Times New Roman"/>
                <w:sz w:val="20"/>
                <w:szCs w:val="20"/>
              </w:rPr>
            </w:pPr>
            <w:r w:rsidRPr="0029684A">
              <w:rPr>
                <w:rFonts w:asciiTheme="majorHAnsi" w:hAnsiTheme="majorHAnsi" w:cs="Times New Roman"/>
                <w:sz w:val="20"/>
                <w:szCs w:val="20"/>
              </w:rPr>
              <w:t>Air Measurement : DP Sensor</w:t>
            </w:r>
          </w:p>
          <w:p w:rsidR="003C7CAA" w:rsidRPr="0029684A" w:rsidRDefault="003C7CAA" w:rsidP="00F5681B">
            <w:pPr>
              <w:pStyle w:val="ListParagraph"/>
              <w:numPr>
                <w:ilvl w:val="0"/>
                <w:numId w:val="3"/>
              </w:numPr>
              <w:rPr>
                <w:rFonts w:asciiTheme="majorHAnsi" w:hAnsiTheme="majorHAnsi" w:cs="Times New Roman"/>
                <w:sz w:val="20"/>
                <w:szCs w:val="20"/>
              </w:rPr>
            </w:pPr>
            <w:r w:rsidRPr="0029684A">
              <w:rPr>
                <w:rFonts w:asciiTheme="majorHAnsi" w:hAnsiTheme="majorHAnsi" w:cs="Times New Roman"/>
                <w:sz w:val="20"/>
                <w:szCs w:val="20"/>
              </w:rPr>
              <w:t>Fuel Measurement : Optical constant volume, fully automatic</w:t>
            </w:r>
          </w:p>
          <w:p w:rsidR="003C7CAA" w:rsidRPr="0029684A" w:rsidRDefault="003C7CAA" w:rsidP="00F5681B">
            <w:pPr>
              <w:pStyle w:val="ListParagraph"/>
              <w:numPr>
                <w:ilvl w:val="0"/>
                <w:numId w:val="3"/>
              </w:numPr>
              <w:rPr>
                <w:rFonts w:asciiTheme="majorHAnsi" w:hAnsiTheme="majorHAnsi" w:cs="Times New Roman"/>
                <w:sz w:val="20"/>
                <w:szCs w:val="20"/>
              </w:rPr>
            </w:pPr>
            <w:r w:rsidRPr="0029684A">
              <w:rPr>
                <w:rFonts w:asciiTheme="majorHAnsi" w:hAnsiTheme="majorHAnsi" w:cs="Times New Roman"/>
                <w:sz w:val="20"/>
                <w:szCs w:val="20"/>
              </w:rPr>
              <w:t>Speed : Encoder</w:t>
            </w:r>
          </w:p>
          <w:p w:rsidR="003C7CAA" w:rsidRPr="0029684A" w:rsidRDefault="003C7CAA" w:rsidP="00F5681B">
            <w:pPr>
              <w:pStyle w:val="ListParagraph"/>
              <w:numPr>
                <w:ilvl w:val="0"/>
                <w:numId w:val="3"/>
              </w:numPr>
              <w:rPr>
                <w:rFonts w:asciiTheme="majorHAnsi" w:hAnsiTheme="majorHAnsi" w:cs="Times New Roman"/>
                <w:sz w:val="20"/>
                <w:szCs w:val="20"/>
              </w:rPr>
            </w:pPr>
            <w:r w:rsidRPr="0029684A">
              <w:rPr>
                <w:rFonts w:asciiTheme="majorHAnsi" w:hAnsiTheme="majorHAnsi" w:cs="Times New Roman"/>
                <w:sz w:val="20"/>
                <w:szCs w:val="20"/>
              </w:rPr>
              <w:t xml:space="preserve">Dynamometer Load : Strain Gauge </w:t>
            </w:r>
            <w:proofErr w:type="spellStart"/>
            <w:r w:rsidRPr="0029684A">
              <w:rPr>
                <w:rFonts w:asciiTheme="majorHAnsi" w:hAnsiTheme="majorHAnsi" w:cs="Times New Roman"/>
                <w:sz w:val="20"/>
                <w:szCs w:val="20"/>
              </w:rPr>
              <w:t>Loadcell</w:t>
            </w:r>
            <w:proofErr w:type="spellEnd"/>
          </w:p>
          <w:p w:rsidR="003C7CAA" w:rsidRPr="0029684A" w:rsidRDefault="003C7CAA" w:rsidP="00F5681B">
            <w:pPr>
              <w:pStyle w:val="ListParagraph"/>
              <w:numPr>
                <w:ilvl w:val="0"/>
                <w:numId w:val="3"/>
              </w:numPr>
              <w:rPr>
                <w:rFonts w:asciiTheme="majorHAnsi" w:hAnsiTheme="majorHAnsi" w:cs="Times New Roman"/>
                <w:sz w:val="20"/>
                <w:szCs w:val="20"/>
              </w:rPr>
            </w:pPr>
            <w:r w:rsidRPr="0029684A">
              <w:rPr>
                <w:rFonts w:asciiTheme="majorHAnsi" w:hAnsiTheme="majorHAnsi" w:cs="Times New Roman"/>
                <w:sz w:val="20"/>
                <w:szCs w:val="20"/>
              </w:rPr>
              <w:t>Intake Air temperature Sensor</w:t>
            </w:r>
          </w:p>
          <w:p w:rsidR="003C7CAA" w:rsidRPr="0029684A" w:rsidRDefault="003C7CAA" w:rsidP="00F5681B">
            <w:pPr>
              <w:pStyle w:val="ListParagraph"/>
              <w:numPr>
                <w:ilvl w:val="0"/>
                <w:numId w:val="3"/>
              </w:numPr>
              <w:rPr>
                <w:rFonts w:asciiTheme="majorHAnsi" w:hAnsiTheme="majorHAnsi" w:cs="Times New Roman"/>
                <w:sz w:val="20"/>
                <w:szCs w:val="20"/>
              </w:rPr>
            </w:pPr>
            <w:r w:rsidRPr="0029684A">
              <w:rPr>
                <w:rFonts w:asciiTheme="majorHAnsi" w:hAnsiTheme="majorHAnsi" w:cs="Times New Roman"/>
                <w:sz w:val="20"/>
                <w:szCs w:val="20"/>
              </w:rPr>
              <w:t>Exhaust Air temperature</w:t>
            </w:r>
          </w:p>
          <w:p w:rsidR="003C7CAA" w:rsidRPr="0029684A" w:rsidRDefault="003C7CAA" w:rsidP="00F5681B">
            <w:pPr>
              <w:pStyle w:val="ListParagraph"/>
              <w:numPr>
                <w:ilvl w:val="0"/>
                <w:numId w:val="3"/>
              </w:numPr>
              <w:rPr>
                <w:rFonts w:asciiTheme="majorHAnsi" w:hAnsiTheme="majorHAnsi" w:cs="Times New Roman"/>
                <w:sz w:val="20"/>
                <w:szCs w:val="20"/>
              </w:rPr>
            </w:pPr>
            <w:r w:rsidRPr="0029684A">
              <w:rPr>
                <w:rFonts w:asciiTheme="majorHAnsi" w:hAnsiTheme="majorHAnsi" w:cs="Times New Roman"/>
                <w:sz w:val="20"/>
                <w:szCs w:val="20"/>
              </w:rPr>
              <w:t>Intake and exhaust camshaft encoder.</w:t>
            </w:r>
          </w:p>
          <w:p w:rsidR="003C7CAA" w:rsidRPr="0029684A" w:rsidRDefault="003C7CAA" w:rsidP="00F5681B">
            <w:pPr>
              <w:pStyle w:val="ListParagraph"/>
              <w:numPr>
                <w:ilvl w:val="0"/>
                <w:numId w:val="3"/>
              </w:numPr>
              <w:rPr>
                <w:rFonts w:asciiTheme="majorHAnsi" w:hAnsiTheme="majorHAnsi" w:cs="Times New Roman"/>
                <w:sz w:val="20"/>
                <w:szCs w:val="20"/>
              </w:rPr>
            </w:pPr>
            <w:r w:rsidRPr="0029684A">
              <w:rPr>
                <w:rFonts w:asciiTheme="majorHAnsi" w:hAnsiTheme="majorHAnsi" w:cs="Times New Roman"/>
                <w:sz w:val="20"/>
                <w:szCs w:val="20"/>
              </w:rPr>
              <w:t>Flow and Temperature Sensors for Turbo Air charging unit.</w:t>
            </w:r>
          </w:p>
          <w:p w:rsidR="003C7CAA" w:rsidRPr="0029684A" w:rsidRDefault="003C7CAA" w:rsidP="00EE0FBF">
            <w:pPr>
              <w:pStyle w:val="ListParagraph"/>
              <w:rPr>
                <w:rFonts w:asciiTheme="majorHAnsi" w:hAnsiTheme="majorHAnsi" w:cs="Times New Roman"/>
                <w:sz w:val="20"/>
                <w:szCs w:val="20"/>
              </w:rPr>
            </w:pPr>
          </w:p>
          <w:p w:rsidR="003C7CAA" w:rsidRPr="0029684A" w:rsidRDefault="003C7CAA" w:rsidP="00EE0FBF">
            <w:pPr>
              <w:rPr>
                <w:rFonts w:asciiTheme="majorHAnsi" w:hAnsiTheme="majorHAnsi" w:cs="Times New Roman"/>
                <w:sz w:val="20"/>
                <w:szCs w:val="20"/>
              </w:rPr>
            </w:pPr>
            <w:r w:rsidRPr="0029684A">
              <w:rPr>
                <w:rFonts w:asciiTheme="majorHAnsi" w:hAnsiTheme="majorHAnsi" w:cs="Times New Roman"/>
                <w:sz w:val="20"/>
                <w:szCs w:val="20"/>
              </w:rPr>
              <w:t xml:space="preserve">     17.   Data Acquisition System : High Speed DAC with 1 mega samples/sec</w:t>
            </w:r>
          </w:p>
          <w:p w:rsidR="003C7CAA" w:rsidRPr="0029684A" w:rsidRDefault="003C7CAA" w:rsidP="00EE0FBF">
            <w:pPr>
              <w:rPr>
                <w:rFonts w:asciiTheme="majorHAnsi" w:hAnsiTheme="majorHAnsi" w:cs="Times New Roman"/>
                <w:sz w:val="20"/>
                <w:szCs w:val="20"/>
              </w:rPr>
            </w:pPr>
            <w:r w:rsidRPr="0029684A">
              <w:rPr>
                <w:rFonts w:asciiTheme="majorHAnsi" w:hAnsiTheme="majorHAnsi" w:cs="Times New Roman"/>
                <w:sz w:val="20"/>
                <w:szCs w:val="20"/>
              </w:rPr>
              <w:t xml:space="preserve">     18.   Controls : Fuel injection System with controls</w:t>
            </w:r>
          </w:p>
          <w:p w:rsidR="003C7CAA" w:rsidRPr="0029684A" w:rsidRDefault="003C7CAA" w:rsidP="00EE0FBF">
            <w:pPr>
              <w:rPr>
                <w:rFonts w:asciiTheme="majorHAnsi" w:hAnsiTheme="majorHAnsi" w:cs="Times New Roman"/>
                <w:b/>
                <w:color w:val="000000" w:themeColor="text1"/>
                <w:sz w:val="20"/>
                <w:szCs w:val="20"/>
              </w:rPr>
            </w:pPr>
            <w:r w:rsidRPr="0029684A">
              <w:rPr>
                <w:rFonts w:asciiTheme="majorHAnsi" w:hAnsiTheme="majorHAnsi" w:cs="Times New Roman"/>
                <w:sz w:val="20"/>
                <w:szCs w:val="20"/>
              </w:rPr>
              <w:t xml:space="preserve">     19.   Software: Engine Combustion Analysis and performance Software, Fuel injection and control software.</w:t>
            </w:r>
          </w:p>
          <w:p w:rsidR="003C7CAA" w:rsidRPr="0029684A" w:rsidRDefault="003C7CAA" w:rsidP="00EE0FBF">
            <w:pPr>
              <w:pStyle w:val="ListParagraph"/>
              <w:autoSpaceDE w:val="0"/>
              <w:autoSpaceDN w:val="0"/>
              <w:adjustRightInd w:val="0"/>
              <w:ind w:left="1080"/>
              <w:rPr>
                <w:rFonts w:asciiTheme="majorHAnsi" w:eastAsia="Calibri" w:hAnsiTheme="majorHAnsi" w:cs="Times New Roman"/>
                <w:sz w:val="20"/>
                <w:szCs w:val="20"/>
              </w:rPr>
            </w:pPr>
          </w:p>
        </w:tc>
        <w:tc>
          <w:tcPr>
            <w:tcW w:w="810" w:type="dxa"/>
          </w:tcPr>
          <w:p w:rsidR="003C7CAA" w:rsidRPr="0029684A" w:rsidRDefault="003C7CAA" w:rsidP="00EE0FBF">
            <w:pPr>
              <w:jc w:val="center"/>
              <w:rPr>
                <w:rFonts w:asciiTheme="majorHAnsi" w:hAnsiTheme="majorHAnsi" w:cs="Times New Roman"/>
                <w:sz w:val="20"/>
                <w:szCs w:val="20"/>
              </w:rPr>
            </w:pPr>
            <w:r w:rsidRPr="0029684A">
              <w:rPr>
                <w:rFonts w:asciiTheme="majorHAnsi" w:hAnsiTheme="majorHAnsi" w:cs="Times New Roman"/>
                <w:sz w:val="20"/>
                <w:szCs w:val="20"/>
              </w:rPr>
              <w:t>01</w:t>
            </w:r>
          </w:p>
        </w:tc>
      </w:tr>
      <w:tr w:rsidR="003C7CAA" w:rsidRPr="0029684A" w:rsidTr="00EE0FBF">
        <w:tc>
          <w:tcPr>
            <w:tcW w:w="630" w:type="dxa"/>
          </w:tcPr>
          <w:p w:rsidR="003C7CAA" w:rsidRPr="0029684A" w:rsidRDefault="003C7CAA" w:rsidP="00EE0FBF">
            <w:pPr>
              <w:jc w:val="both"/>
              <w:rPr>
                <w:rFonts w:asciiTheme="majorHAnsi" w:hAnsiTheme="majorHAnsi" w:cs="Times New Roman"/>
                <w:sz w:val="20"/>
                <w:szCs w:val="20"/>
              </w:rPr>
            </w:pPr>
            <w:r w:rsidRPr="0029684A">
              <w:rPr>
                <w:rFonts w:asciiTheme="majorHAnsi" w:hAnsiTheme="majorHAnsi" w:cs="Times New Roman"/>
                <w:sz w:val="20"/>
                <w:szCs w:val="20"/>
              </w:rPr>
              <w:t>02.</w:t>
            </w:r>
          </w:p>
        </w:tc>
        <w:tc>
          <w:tcPr>
            <w:tcW w:w="9630" w:type="dxa"/>
          </w:tcPr>
          <w:p w:rsidR="003C7CAA" w:rsidRPr="0029684A" w:rsidRDefault="003C7CAA" w:rsidP="00EE0FBF">
            <w:pPr>
              <w:pStyle w:val="NoSpacing"/>
              <w:rPr>
                <w:rFonts w:asciiTheme="majorHAnsi" w:hAnsiTheme="majorHAnsi"/>
                <w:b/>
                <w:sz w:val="20"/>
                <w:szCs w:val="20"/>
              </w:rPr>
            </w:pPr>
            <w:bookmarkStart w:id="2" w:name="OLE_LINK1"/>
            <w:r w:rsidRPr="0029684A">
              <w:rPr>
                <w:rFonts w:asciiTheme="majorHAnsi" w:hAnsiTheme="majorHAnsi"/>
                <w:b/>
                <w:sz w:val="20"/>
                <w:szCs w:val="20"/>
              </w:rPr>
              <w:t>Computerised Variable Compression Ratio Multi-fuel Engine Test Rig with Manifold Gas injection Kit</w:t>
            </w:r>
            <w:bookmarkEnd w:id="2"/>
          </w:p>
          <w:p w:rsidR="003C7CAA" w:rsidRPr="0029684A" w:rsidRDefault="003C7CAA" w:rsidP="00EE0FBF">
            <w:pPr>
              <w:pStyle w:val="NoSpacing"/>
              <w:rPr>
                <w:rFonts w:asciiTheme="majorHAnsi" w:hAnsiTheme="majorHAnsi"/>
                <w:b/>
                <w:sz w:val="20"/>
                <w:szCs w:val="20"/>
                <w:u w:val="single"/>
              </w:rPr>
            </w:pPr>
          </w:p>
          <w:p w:rsidR="003C7CAA" w:rsidRPr="0029684A" w:rsidRDefault="003C7CAA" w:rsidP="00EE0FBF">
            <w:pPr>
              <w:pStyle w:val="NoSpacing"/>
              <w:rPr>
                <w:rFonts w:asciiTheme="majorHAnsi" w:hAnsiTheme="majorHAnsi"/>
                <w:b/>
                <w:sz w:val="20"/>
                <w:szCs w:val="20"/>
                <w:u w:val="single"/>
              </w:rPr>
            </w:pPr>
            <w:r w:rsidRPr="0029684A">
              <w:rPr>
                <w:rFonts w:asciiTheme="majorHAnsi" w:hAnsiTheme="majorHAnsi"/>
                <w:b/>
                <w:sz w:val="20"/>
                <w:szCs w:val="20"/>
                <w:u w:val="single"/>
              </w:rPr>
              <w:t>Technical Specifications:</w:t>
            </w:r>
          </w:p>
          <w:p w:rsidR="003C7CAA" w:rsidRPr="0029684A" w:rsidRDefault="003C7CAA" w:rsidP="00F5681B">
            <w:pPr>
              <w:pStyle w:val="NoSpacing"/>
              <w:numPr>
                <w:ilvl w:val="0"/>
                <w:numId w:val="5"/>
              </w:numPr>
              <w:rPr>
                <w:rFonts w:asciiTheme="majorHAnsi" w:hAnsiTheme="majorHAnsi"/>
                <w:sz w:val="20"/>
                <w:szCs w:val="20"/>
              </w:rPr>
            </w:pPr>
            <w:r w:rsidRPr="0029684A">
              <w:rPr>
                <w:rFonts w:asciiTheme="majorHAnsi" w:hAnsiTheme="majorHAnsi"/>
                <w:b/>
                <w:sz w:val="20"/>
                <w:szCs w:val="20"/>
              </w:rPr>
              <w:t>Engine Capacity</w:t>
            </w:r>
            <w:r w:rsidRPr="0029684A">
              <w:rPr>
                <w:rFonts w:asciiTheme="majorHAnsi" w:hAnsiTheme="majorHAnsi"/>
                <w:sz w:val="20"/>
                <w:szCs w:val="20"/>
              </w:rPr>
              <w:t xml:space="preserve"> : 552cc</w:t>
            </w:r>
          </w:p>
          <w:p w:rsidR="003C7CAA" w:rsidRPr="0029684A" w:rsidRDefault="003C7CAA" w:rsidP="00F5681B">
            <w:pPr>
              <w:pStyle w:val="ListParagraph"/>
              <w:numPr>
                <w:ilvl w:val="0"/>
                <w:numId w:val="5"/>
              </w:numPr>
              <w:rPr>
                <w:rFonts w:asciiTheme="majorHAnsi" w:hAnsiTheme="majorHAnsi" w:cs="Times New Roman"/>
                <w:sz w:val="20"/>
                <w:szCs w:val="20"/>
              </w:rPr>
            </w:pPr>
            <w:r w:rsidRPr="0029684A">
              <w:rPr>
                <w:rFonts w:asciiTheme="majorHAnsi" w:hAnsiTheme="majorHAnsi" w:cs="Times New Roman"/>
                <w:b/>
                <w:sz w:val="20"/>
                <w:szCs w:val="20"/>
              </w:rPr>
              <w:t>Compression Ratio</w:t>
            </w:r>
            <w:r w:rsidRPr="0029684A">
              <w:rPr>
                <w:rFonts w:asciiTheme="majorHAnsi" w:hAnsiTheme="majorHAnsi" w:cs="Times New Roman"/>
                <w:sz w:val="20"/>
                <w:szCs w:val="20"/>
              </w:rPr>
              <w:t>:</w:t>
            </w:r>
          </w:p>
          <w:p w:rsidR="003C7CAA" w:rsidRPr="0029684A" w:rsidRDefault="003C7CAA" w:rsidP="00F5681B">
            <w:pPr>
              <w:pStyle w:val="ListParagraph"/>
              <w:numPr>
                <w:ilvl w:val="1"/>
                <w:numId w:val="5"/>
              </w:numPr>
              <w:rPr>
                <w:rFonts w:asciiTheme="majorHAnsi" w:hAnsiTheme="majorHAnsi" w:cs="Times New Roman"/>
                <w:sz w:val="20"/>
                <w:szCs w:val="20"/>
              </w:rPr>
            </w:pPr>
            <w:r w:rsidRPr="0029684A">
              <w:rPr>
                <w:rFonts w:asciiTheme="majorHAnsi" w:hAnsiTheme="majorHAnsi" w:cs="Times New Roman"/>
                <w:sz w:val="20"/>
                <w:szCs w:val="20"/>
              </w:rPr>
              <w:t xml:space="preserve">Variable 5:1 to 20:1 </w:t>
            </w:r>
          </w:p>
          <w:p w:rsidR="003C7CAA" w:rsidRPr="0029684A" w:rsidRDefault="003C7CAA" w:rsidP="00F5681B">
            <w:pPr>
              <w:pStyle w:val="ListParagraph"/>
              <w:numPr>
                <w:ilvl w:val="1"/>
                <w:numId w:val="5"/>
              </w:numPr>
              <w:rPr>
                <w:rFonts w:asciiTheme="majorHAnsi" w:hAnsiTheme="majorHAnsi" w:cs="Times New Roman"/>
                <w:sz w:val="20"/>
                <w:szCs w:val="20"/>
              </w:rPr>
            </w:pPr>
            <w:r w:rsidRPr="0029684A">
              <w:rPr>
                <w:rFonts w:asciiTheme="majorHAnsi" w:hAnsiTheme="majorHAnsi" w:cs="Times New Roman"/>
                <w:sz w:val="20"/>
                <w:szCs w:val="20"/>
              </w:rPr>
              <w:t>Changeover of S.I to C.I Mode to be done, without changing the engine head.</w:t>
            </w:r>
          </w:p>
          <w:p w:rsidR="003C7CAA" w:rsidRPr="0029684A" w:rsidRDefault="003C7CAA" w:rsidP="00F5681B">
            <w:pPr>
              <w:pStyle w:val="ListParagraph"/>
              <w:numPr>
                <w:ilvl w:val="1"/>
                <w:numId w:val="5"/>
              </w:numPr>
              <w:rPr>
                <w:rFonts w:asciiTheme="majorHAnsi" w:hAnsiTheme="majorHAnsi" w:cs="Times New Roman"/>
                <w:sz w:val="20"/>
                <w:szCs w:val="20"/>
              </w:rPr>
            </w:pPr>
            <w:r w:rsidRPr="0029684A">
              <w:rPr>
                <w:rFonts w:asciiTheme="majorHAnsi" w:hAnsiTheme="majorHAnsi" w:cs="Times New Roman"/>
                <w:sz w:val="20"/>
                <w:szCs w:val="20"/>
              </w:rPr>
              <w:lastRenderedPageBreak/>
              <w:t xml:space="preserve">Direct reading of compression ratio, the compression ratio graduation marking should be spirally engraved on a 170mm Diameter Plate. </w:t>
            </w:r>
          </w:p>
          <w:p w:rsidR="003C7CAA" w:rsidRPr="0029684A" w:rsidRDefault="003C7CAA" w:rsidP="00F5681B">
            <w:pPr>
              <w:pStyle w:val="NoSpacing"/>
              <w:numPr>
                <w:ilvl w:val="1"/>
                <w:numId w:val="5"/>
              </w:numPr>
              <w:rPr>
                <w:rFonts w:asciiTheme="majorHAnsi" w:hAnsiTheme="majorHAnsi"/>
                <w:sz w:val="20"/>
                <w:szCs w:val="20"/>
              </w:rPr>
            </w:pPr>
            <w:r w:rsidRPr="0029684A">
              <w:rPr>
                <w:rFonts w:asciiTheme="majorHAnsi" w:hAnsiTheme="majorHAnsi"/>
                <w:sz w:val="20"/>
                <w:szCs w:val="20"/>
              </w:rPr>
              <w:t xml:space="preserve">To change the compression ratio, the engine head along with the bore block should be lifted vertically in 90 degrees without changing the combustion geometry and valve timing. (Tilting of the engine head and bore block should not be done, which may cause change in valve timing) </w:t>
            </w:r>
          </w:p>
          <w:p w:rsidR="003C7CAA" w:rsidRPr="0029684A" w:rsidRDefault="003C7CAA" w:rsidP="00F5681B">
            <w:pPr>
              <w:pStyle w:val="NoSpacing"/>
              <w:numPr>
                <w:ilvl w:val="0"/>
                <w:numId w:val="5"/>
              </w:numPr>
              <w:rPr>
                <w:rFonts w:asciiTheme="majorHAnsi" w:hAnsiTheme="majorHAnsi"/>
                <w:sz w:val="20"/>
                <w:szCs w:val="20"/>
              </w:rPr>
            </w:pPr>
            <w:r w:rsidRPr="0029684A">
              <w:rPr>
                <w:rFonts w:asciiTheme="majorHAnsi" w:hAnsiTheme="majorHAnsi"/>
                <w:b/>
                <w:sz w:val="20"/>
                <w:szCs w:val="20"/>
              </w:rPr>
              <w:t xml:space="preserve">Engine Speed :   </w:t>
            </w:r>
            <w:r w:rsidRPr="0029684A">
              <w:rPr>
                <w:rFonts w:asciiTheme="majorHAnsi" w:hAnsiTheme="majorHAnsi"/>
                <w:sz w:val="20"/>
                <w:szCs w:val="20"/>
              </w:rPr>
              <w:t>1500 rpm</w:t>
            </w:r>
          </w:p>
          <w:p w:rsidR="003C7CAA" w:rsidRPr="0029684A" w:rsidRDefault="003C7CAA" w:rsidP="00F5681B">
            <w:pPr>
              <w:pStyle w:val="NoSpacing"/>
              <w:numPr>
                <w:ilvl w:val="0"/>
                <w:numId w:val="5"/>
              </w:numPr>
              <w:rPr>
                <w:rFonts w:asciiTheme="majorHAnsi" w:hAnsiTheme="majorHAnsi"/>
                <w:sz w:val="20"/>
                <w:szCs w:val="20"/>
              </w:rPr>
            </w:pPr>
            <w:r w:rsidRPr="0029684A">
              <w:rPr>
                <w:rFonts w:asciiTheme="majorHAnsi" w:hAnsiTheme="majorHAnsi"/>
                <w:b/>
                <w:sz w:val="20"/>
                <w:szCs w:val="20"/>
              </w:rPr>
              <w:t>Number of Cylinders</w:t>
            </w:r>
            <w:r w:rsidRPr="0029684A">
              <w:rPr>
                <w:rFonts w:asciiTheme="majorHAnsi" w:hAnsiTheme="majorHAnsi"/>
                <w:sz w:val="20"/>
                <w:szCs w:val="20"/>
              </w:rPr>
              <w:t xml:space="preserve"> : One</w:t>
            </w:r>
          </w:p>
          <w:p w:rsidR="003C7CAA" w:rsidRPr="0029684A" w:rsidRDefault="003C7CAA" w:rsidP="00F5681B">
            <w:pPr>
              <w:pStyle w:val="ListParagraph"/>
              <w:numPr>
                <w:ilvl w:val="0"/>
                <w:numId w:val="5"/>
              </w:numPr>
              <w:rPr>
                <w:rFonts w:asciiTheme="majorHAnsi" w:hAnsiTheme="majorHAnsi" w:cs="Times New Roman"/>
                <w:sz w:val="20"/>
                <w:szCs w:val="20"/>
              </w:rPr>
            </w:pPr>
            <w:r w:rsidRPr="0029684A">
              <w:rPr>
                <w:rFonts w:asciiTheme="majorHAnsi" w:hAnsiTheme="majorHAnsi" w:cs="Times New Roman"/>
                <w:b/>
                <w:sz w:val="20"/>
                <w:szCs w:val="20"/>
              </w:rPr>
              <w:t xml:space="preserve">Fuel </w:t>
            </w:r>
            <w:proofErr w:type="gramStart"/>
            <w:r w:rsidRPr="0029684A">
              <w:rPr>
                <w:rFonts w:asciiTheme="majorHAnsi" w:hAnsiTheme="majorHAnsi" w:cs="Times New Roman"/>
                <w:b/>
                <w:sz w:val="20"/>
                <w:szCs w:val="20"/>
              </w:rPr>
              <w:t>Type</w:t>
            </w:r>
            <w:r w:rsidRPr="0029684A">
              <w:rPr>
                <w:rFonts w:asciiTheme="majorHAnsi" w:hAnsiTheme="majorHAnsi" w:cs="Times New Roman"/>
                <w:sz w:val="20"/>
                <w:szCs w:val="20"/>
              </w:rPr>
              <w:t xml:space="preserve"> :</w:t>
            </w:r>
            <w:proofErr w:type="gramEnd"/>
            <w:r w:rsidRPr="0029684A">
              <w:rPr>
                <w:rFonts w:asciiTheme="majorHAnsi" w:hAnsiTheme="majorHAnsi" w:cs="Times New Roman"/>
                <w:sz w:val="20"/>
                <w:szCs w:val="20"/>
              </w:rPr>
              <w:t xml:space="preserve"> Diesel: Mechanical injection.</w:t>
            </w:r>
          </w:p>
          <w:p w:rsidR="003C7CAA" w:rsidRPr="0029684A" w:rsidRDefault="003C7CAA" w:rsidP="00F5681B">
            <w:pPr>
              <w:pStyle w:val="ListParagraph"/>
              <w:numPr>
                <w:ilvl w:val="0"/>
                <w:numId w:val="5"/>
              </w:numPr>
              <w:rPr>
                <w:rFonts w:asciiTheme="majorHAnsi" w:hAnsiTheme="majorHAnsi" w:cs="Times New Roman"/>
                <w:sz w:val="20"/>
                <w:szCs w:val="20"/>
              </w:rPr>
            </w:pPr>
            <w:r w:rsidRPr="0029684A">
              <w:rPr>
                <w:rFonts w:asciiTheme="majorHAnsi" w:hAnsiTheme="majorHAnsi" w:cs="Times New Roman"/>
                <w:b/>
                <w:sz w:val="20"/>
                <w:szCs w:val="20"/>
              </w:rPr>
              <w:t>Petrol:</w:t>
            </w:r>
            <w:r w:rsidRPr="0029684A">
              <w:rPr>
                <w:rFonts w:asciiTheme="majorHAnsi" w:hAnsiTheme="majorHAnsi" w:cs="Times New Roman"/>
                <w:sz w:val="20"/>
                <w:szCs w:val="20"/>
              </w:rPr>
              <w:t xml:space="preserve"> Multi Point fuel injection </w:t>
            </w:r>
            <w:proofErr w:type="gramStart"/>
            <w:r w:rsidRPr="0029684A">
              <w:rPr>
                <w:rFonts w:asciiTheme="majorHAnsi" w:hAnsiTheme="majorHAnsi" w:cs="Times New Roman"/>
                <w:sz w:val="20"/>
                <w:szCs w:val="20"/>
              </w:rPr>
              <w:t>with  programmable</w:t>
            </w:r>
            <w:proofErr w:type="gramEnd"/>
            <w:r w:rsidRPr="0029684A">
              <w:rPr>
                <w:rFonts w:asciiTheme="majorHAnsi" w:hAnsiTheme="majorHAnsi" w:cs="Times New Roman"/>
                <w:sz w:val="20"/>
                <w:szCs w:val="20"/>
              </w:rPr>
              <w:t xml:space="preserve"> map.</w:t>
            </w:r>
          </w:p>
          <w:p w:rsidR="003C7CAA" w:rsidRPr="0029684A" w:rsidRDefault="003C7CAA" w:rsidP="00F5681B">
            <w:pPr>
              <w:pStyle w:val="NoSpacing"/>
              <w:numPr>
                <w:ilvl w:val="0"/>
                <w:numId w:val="5"/>
              </w:numPr>
              <w:rPr>
                <w:rFonts w:asciiTheme="majorHAnsi" w:hAnsiTheme="majorHAnsi"/>
                <w:sz w:val="20"/>
                <w:szCs w:val="20"/>
              </w:rPr>
            </w:pPr>
            <w:r w:rsidRPr="0029684A">
              <w:rPr>
                <w:rFonts w:asciiTheme="majorHAnsi" w:hAnsiTheme="majorHAnsi"/>
                <w:b/>
                <w:sz w:val="20"/>
                <w:szCs w:val="20"/>
              </w:rPr>
              <w:t>Gas:</w:t>
            </w:r>
            <w:r w:rsidRPr="0029684A">
              <w:rPr>
                <w:rFonts w:asciiTheme="majorHAnsi" w:hAnsiTheme="majorHAnsi"/>
                <w:sz w:val="20"/>
                <w:szCs w:val="20"/>
              </w:rPr>
              <w:t xml:space="preserve"> Manifold Gas injection with programmable map.</w:t>
            </w:r>
          </w:p>
          <w:p w:rsidR="003C7CAA" w:rsidRPr="0029684A" w:rsidRDefault="003C7CAA" w:rsidP="00F5681B">
            <w:pPr>
              <w:pStyle w:val="NoSpacing"/>
              <w:numPr>
                <w:ilvl w:val="0"/>
                <w:numId w:val="5"/>
              </w:numPr>
              <w:rPr>
                <w:rFonts w:asciiTheme="majorHAnsi" w:hAnsiTheme="majorHAnsi"/>
                <w:sz w:val="20"/>
                <w:szCs w:val="20"/>
              </w:rPr>
            </w:pPr>
            <w:r w:rsidRPr="0029684A">
              <w:rPr>
                <w:rFonts w:asciiTheme="majorHAnsi" w:hAnsiTheme="majorHAnsi"/>
                <w:b/>
                <w:sz w:val="20"/>
                <w:szCs w:val="20"/>
              </w:rPr>
              <w:t>Powe</w:t>
            </w:r>
            <w:r w:rsidRPr="0029684A">
              <w:rPr>
                <w:rFonts w:asciiTheme="majorHAnsi" w:hAnsiTheme="majorHAnsi"/>
                <w:sz w:val="20"/>
                <w:szCs w:val="20"/>
              </w:rPr>
              <w:t>r : 3-5HP</w:t>
            </w:r>
          </w:p>
          <w:p w:rsidR="003C7CAA" w:rsidRPr="0029684A" w:rsidRDefault="003C7CAA" w:rsidP="00F5681B">
            <w:pPr>
              <w:pStyle w:val="NoSpacing"/>
              <w:numPr>
                <w:ilvl w:val="0"/>
                <w:numId w:val="5"/>
              </w:numPr>
              <w:rPr>
                <w:rFonts w:asciiTheme="majorHAnsi" w:hAnsiTheme="majorHAnsi"/>
                <w:sz w:val="20"/>
                <w:szCs w:val="20"/>
              </w:rPr>
            </w:pPr>
            <w:r w:rsidRPr="0029684A">
              <w:rPr>
                <w:rFonts w:asciiTheme="majorHAnsi" w:hAnsiTheme="majorHAnsi"/>
                <w:b/>
                <w:sz w:val="20"/>
                <w:szCs w:val="20"/>
              </w:rPr>
              <w:t xml:space="preserve">Spark </w:t>
            </w:r>
            <w:proofErr w:type="gramStart"/>
            <w:r w:rsidRPr="0029684A">
              <w:rPr>
                <w:rFonts w:asciiTheme="majorHAnsi" w:hAnsiTheme="majorHAnsi"/>
                <w:b/>
                <w:sz w:val="20"/>
                <w:szCs w:val="20"/>
              </w:rPr>
              <w:t>Timing</w:t>
            </w:r>
            <w:r w:rsidRPr="0029684A">
              <w:rPr>
                <w:rFonts w:asciiTheme="majorHAnsi" w:hAnsiTheme="majorHAnsi"/>
                <w:sz w:val="20"/>
                <w:szCs w:val="20"/>
              </w:rPr>
              <w:t xml:space="preserve"> :</w:t>
            </w:r>
            <w:proofErr w:type="gramEnd"/>
            <w:r w:rsidRPr="0029684A">
              <w:rPr>
                <w:rFonts w:asciiTheme="majorHAnsi" w:hAnsiTheme="majorHAnsi"/>
                <w:sz w:val="20"/>
                <w:szCs w:val="20"/>
              </w:rPr>
              <w:t xml:space="preserve"> The Spark timing of the engine should be variable from 0 to 360° Crank angle and should be easily controlled from computer.</w:t>
            </w:r>
          </w:p>
          <w:p w:rsidR="003C7CAA" w:rsidRPr="0029684A" w:rsidRDefault="003C7CAA" w:rsidP="00F5681B">
            <w:pPr>
              <w:pStyle w:val="NoSpacing"/>
              <w:numPr>
                <w:ilvl w:val="0"/>
                <w:numId w:val="5"/>
              </w:numPr>
              <w:rPr>
                <w:rFonts w:asciiTheme="majorHAnsi" w:hAnsiTheme="majorHAnsi"/>
                <w:sz w:val="20"/>
                <w:szCs w:val="20"/>
              </w:rPr>
            </w:pPr>
            <w:r w:rsidRPr="0029684A">
              <w:rPr>
                <w:rFonts w:asciiTheme="majorHAnsi" w:hAnsiTheme="majorHAnsi"/>
                <w:b/>
                <w:sz w:val="20"/>
                <w:szCs w:val="20"/>
              </w:rPr>
              <w:t>Starting :</w:t>
            </w:r>
            <w:r w:rsidRPr="0029684A">
              <w:rPr>
                <w:rFonts w:asciiTheme="majorHAnsi" w:hAnsiTheme="majorHAnsi"/>
                <w:sz w:val="20"/>
                <w:szCs w:val="20"/>
              </w:rPr>
              <w:t xml:space="preserve"> Electric start</w:t>
            </w:r>
          </w:p>
          <w:p w:rsidR="003C7CAA" w:rsidRPr="0029684A" w:rsidRDefault="003C7CAA" w:rsidP="00F5681B">
            <w:pPr>
              <w:pStyle w:val="NoSpacing"/>
              <w:numPr>
                <w:ilvl w:val="0"/>
                <w:numId w:val="5"/>
              </w:numPr>
              <w:rPr>
                <w:rFonts w:asciiTheme="majorHAnsi" w:hAnsiTheme="majorHAnsi"/>
                <w:sz w:val="20"/>
                <w:szCs w:val="20"/>
              </w:rPr>
            </w:pPr>
            <w:r w:rsidRPr="0029684A">
              <w:rPr>
                <w:rFonts w:asciiTheme="majorHAnsi" w:hAnsiTheme="majorHAnsi"/>
                <w:b/>
                <w:bCs/>
                <w:color w:val="000000"/>
                <w:sz w:val="20"/>
                <w:szCs w:val="20"/>
              </w:rPr>
              <w:t>Dynamomete</w:t>
            </w:r>
            <w:r w:rsidRPr="0029684A">
              <w:rPr>
                <w:rFonts w:asciiTheme="majorHAnsi" w:hAnsiTheme="majorHAnsi"/>
                <w:bCs/>
                <w:color w:val="000000"/>
                <w:sz w:val="20"/>
                <w:szCs w:val="20"/>
              </w:rPr>
              <w:t>r :</w:t>
            </w:r>
            <w:r w:rsidRPr="0029684A">
              <w:rPr>
                <w:rFonts w:asciiTheme="majorHAnsi" w:hAnsiTheme="majorHAnsi"/>
                <w:sz w:val="20"/>
                <w:szCs w:val="20"/>
              </w:rPr>
              <w:t xml:space="preserve"> The Engine Should be coupled with 5 HP Eddy Current Dynamometer Air cooled</w:t>
            </w:r>
          </w:p>
          <w:p w:rsidR="003C7CAA" w:rsidRPr="0029684A" w:rsidRDefault="003C7CAA" w:rsidP="00F5681B">
            <w:pPr>
              <w:pStyle w:val="ListParagraph"/>
              <w:numPr>
                <w:ilvl w:val="0"/>
                <w:numId w:val="5"/>
              </w:numPr>
              <w:rPr>
                <w:rFonts w:asciiTheme="majorHAnsi" w:hAnsiTheme="majorHAnsi" w:cs="Times New Roman"/>
                <w:b/>
                <w:sz w:val="20"/>
                <w:szCs w:val="20"/>
              </w:rPr>
            </w:pPr>
            <w:r w:rsidRPr="0029684A">
              <w:rPr>
                <w:rFonts w:asciiTheme="majorHAnsi" w:hAnsiTheme="majorHAnsi" w:cs="Times New Roman"/>
                <w:b/>
                <w:sz w:val="20"/>
                <w:szCs w:val="20"/>
              </w:rPr>
              <w:t>Sensors :</w:t>
            </w:r>
          </w:p>
          <w:p w:rsidR="003C7CAA" w:rsidRPr="0029684A" w:rsidRDefault="003C7CAA" w:rsidP="00F5681B">
            <w:pPr>
              <w:pStyle w:val="ListParagraph"/>
              <w:numPr>
                <w:ilvl w:val="1"/>
                <w:numId w:val="5"/>
              </w:numPr>
              <w:rPr>
                <w:rFonts w:asciiTheme="majorHAnsi" w:hAnsiTheme="majorHAnsi" w:cs="Times New Roman"/>
                <w:sz w:val="20"/>
                <w:szCs w:val="20"/>
              </w:rPr>
            </w:pPr>
            <w:r w:rsidRPr="0029684A">
              <w:rPr>
                <w:rFonts w:asciiTheme="majorHAnsi" w:hAnsiTheme="majorHAnsi" w:cs="Times New Roman"/>
                <w:sz w:val="20"/>
                <w:szCs w:val="20"/>
              </w:rPr>
              <w:t xml:space="preserve">Engine Combustion Pressure Sensor : </w:t>
            </w:r>
            <w:proofErr w:type="spellStart"/>
            <w:r w:rsidRPr="0029684A">
              <w:rPr>
                <w:rFonts w:asciiTheme="majorHAnsi" w:hAnsiTheme="majorHAnsi" w:cs="Times New Roman"/>
                <w:sz w:val="20"/>
                <w:szCs w:val="20"/>
              </w:rPr>
              <w:t>Piezeo</w:t>
            </w:r>
            <w:proofErr w:type="spellEnd"/>
            <w:r w:rsidRPr="0029684A">
              <w:rPr>
                <w:rFonts w:asciiTheme="majorHAnsi" w:hAnsiTheme="majorHAnsi" w:cs="Times New Roman"/>
                <w:sz w:val="20"/>
                <w:szCs w:val="20"/>
              </w:rPr>
              <w:t>-electric 0-100 Bar</w:t>
            </w:r>
          </w:p>
          <w:p w:rsidR="003C7CAA" w:rsidRPr="0029684A" w:rsidRDefault="003C7CAA" w:rsidP="00F5681B">
            <w:pPr>
              <w:pStyle w:val="ListParagraph"/>
              <w:numPr>
                <w:ilvl w:val="1"/>
                <w:numId w:val="5"/>
              </w:numPr>
              <w:rPr>
                <w:rFonts w:asciiTheme="majorHAnsi" w:hAnsiTheme="majorHAnsi" w:cs="Times New Roman"/>
                <w:sz w:val="20"/>
                <w:szCs w:val="20"/>
              </w:rPr>
            </w:pPr>
            <w:r w:rsidRPr="0029684A">
              <w:rPr>
                <w:rFonts w:asciiTheme="majorHAnsi" w:hAnsiTheme="majorHAnsi" w:cs="Times New Roman"/>
                <w:sz w:val="20"/>
                <w:szCs w:val="20"/>
              </w:rPr>
              <w:t>Crank angle : Rotary 360 PPR</w:t>
            </w:r>
          </w:p>
          <w:p w:rsidR="003C7CAA" w:rsidRPr="0029684A" w:rsidRDefault="003C7CAA" w:rsidP="00F5681B">
            <w:pPr>
              <w:pStyle w:val="ListParagraph"/>
              <w:numPr>
                <w:ilvl w:val="1"/>
                <w:numId w:val="5"/>
              </w:numPr>
              <w:rPr>
                <w:rFonts w:asciiTheme="majorHAnsi" w:hAnsiTheme="majorHAnsi" w:cs="Times New Roman"/>
                <w:sz w:val="20"/>
                <w:szCs w:val="20"/>
              </w:rPr>
            </w:pPr>
            <w:r w:rsidRPr="0029684A">
              <w:rPr>
                <w:rFonts w:asciiTheme="majorHAnsi" w:hAnsiTheme="majorHAnsi" w:cs="Times New Roman"/>
                <w:sz w:val="20"/>
                <w:szCs w:val="20"/>
              </w:rPr>
              <w:t>Air Measurement : DP Sensor</w:t>
            </w:r>
          </w:p>
          <w:p w:rsidR="003C7CAA" w:rsidRPr="0029684A" w:rsidRDefault="003C7CAA" w:rsidP="00F5681B">
            <w:pPr>
              <w:pStyle w:val="ListParagraph"/>
              <w:numPr>
                <w:ilvl w:val="1"/>
                <w:numId w:val="5"/>
              </w:numPr>
              <w:rPr>
                <w:rFonts w:asciiTheme="majorHAnsi" w:hAnsiTheme="majorHAnsi" w:cs="Times New Roman"/>
                <w:sz w:val="20"/>
                <w:szCs w:val="20"/>
              </w:rPr>
            </w:pPr>
            <w:r w:rsidRPr="0029684A">
              <w:rPr>
                <w:rFonts w:asciiTheme="majorHAnsi" w:hAnsiTheme="majorHAnsi" w:cs="Times New Roman"/>
                <w:sz w:val="20"/>
                <w:szCs w:val="20"/>
              </w:rPr>
              <w:t>Fuel Measurement : Optical constant volume, fully automatic</w:t>
            </w:r>
          </w:p>
          <w:p w:rsidR="003C7CAA" w:rsidRPr="0029684A" w:rsidRDefault="003C7CAA" w:rsidP="00F5681B">
            <w:pPr>
              <w:pStyle w:val="ListParagraph"/>
              <w:numPr>
                <w:ilvl w:val="1"/>
                <w:numId w:val="5"/>
              </w:numPr>
              <w:rPr>
                <w:rFonts w:asciiTheme="majorHAnsi" w:hAnsiTheme="majorHAnsi" w:cs="Times New Roman"/>
                <w:sz w:val="20"/>
                <w:szCs w:val="20"/>
              </w:rPr>
            </w:pPr>
            <w:r w:rsidRPr="0029684A">
              <w:rPr>
                <w:rFonts w:asciiTheme="majorHAnsi" w:hAnsiTheme="majorHAnsi" w:cs="Times New Roman"/>
                <w:sz w:val="20"/>
                <w:szCs w:val="20"/>
              </w:rPr>
              <w:t>Speed : Encoder</w:t>
            </w:r>
          </w:p>
          <w:p w:rsidR="003C7CAA" w:rsidRPr="0029684A" w:rsidRDefault="003C7CAA" w:rsidP="00F5681B">
            <w:pPr>
              <w:pStyle w:val="ListParagraph"/>
              <w:numPr>
                <w:ilvl w:val="1"/>
                <w:numId w:val="5"/>
              </w:numPr>
              <w:rPr>
                <w:rFonts w:asciiTheme="majorHAnsi" w:hAnsiTheme="majorHAnsi" w:cs="Times New Roman"/>
                <w:sz w:val="20"/>
                <w:szCs w:val="20"/>
              </w:rPr>
            </w:pPr>
            <w:r w:rsidRPr="0029684A">
              <w:rPr>
                <w:rFonts w:asciiTheme="majorHAnsi" w:hAnsiTheme="majorHAnsi" w:cs="Times New Roman"/>
                <w:sz w:val="20"/>
                <w:szCs w:val="20"/>
              </w:rPr>
              <w:t xml:space="preserve">Dynamometer Load : Strain Gauge </w:t>
            </w:r>
            <w:proofErr w:type="spellStart"/>
            <w:r w:rsidRPr="0029684A">
              <w:rPr>
                <w:rFonts w:asciiTheme="majorHAnsi" w:hAnsiTheme="majorHAnsi" w:cs="Times New Roman"/>
                <w:sz w:val="20"/>
                <w:szCs w:val="20"/>
              </w:rPr>
              <w:t>Loadcell</w:t>
            </w:r>
            <w:proofErr w:type="spellEnd"/>
          </w:p>
          <w:p w:rsidR="003C7CAA" w:rsidRPr="0029684A" w:rsidRDefault="003C7CAA" w:rsidP="00F5681B">
            <w:pPr>
              <w:pStyle w:val="ListParagraph"/>
              <w:numPr>
                <w:ilvl w:val="1"/>
                <w:numId w:val="5"/>
              </w:numPr>
              <w:rPr>
                <w:rFonts w:asciiTheme="majorHAnsi" w:hAnsiTheme="majorHAnsi" w:cs="Times New Roman"/>
                <w:sz w:val="20"/>
                <w:szCs w:val="20"/>
              </w:rPr>
            </w:pPr>
            <w:r w:rsidRPr="0029684A">
              <w:rPr>
                <w:rFonts w:asciiTheme="majorHAnsi" w:hAnsiTheme="majorHAnsi" w:cs="Times New Roman"/>
                <w:sz w:val="20"/>
                <w:szCs w:val="20"/>
              </w:rPr>
              <w:t>Temperature: “k” Type with inline signal conditioner.</w:t>
            </w:r>
          </w:p>
          <w:p w:rsidR="003C7CAA" w:rsidRPr="0029684A" w:rsidRDefault="003C7CAA" w:rsidP="00F5681B">
            <w:pPr>
              <w:pStyle w:val="ListParagraph"/>
              <w:numPr>
                <w:ilvl w:val="1"/>
                <w:numId w:val="5"/>
              </w:numPr>
              <w:rPr>
                <w:rFonts w:asciiTheme="majorHAnsi" w:hAnsiTheme="majorHAnsi" w:cs="Times New Roman"/>
                <w:sz w:val="20"/>
                <w:szCs w:val="20"/>
              </w:rPr>
            </w:pPr>
            <w:r w:rsidRPr="0029684A">
              <w:rPr>
                <w:rFonts w:asciiTheme="majorHAnsi" w:hAnsiTheme="majorHAnsi" w:cs="Times New Roman"/>
                <w:sz w:val="20"/>
                <w:szCs w:val="20"/>
              </w:rPr>
              <w:t xml:space="preserve">Gas Consumption measurement : </w:t>
            </w:r>
            <w:proofErr w:type="spellStart"/>
            <w:r w:rsidRPr="0029684A">
              <w:rPr>
                <w:rFonts w:asciiTheme="majorHAnsi" w:hAnsiTheme="majorHAnsi" w:cs="Times New Roman"/>
                <w:sz w:val="20"/>
                <w:szCs w:val="20"/>
              </w:rPr>
              <w:t>Loadcell</w:t>
            </w:r>
            <w:proofErr w:type="spellEnd"/>
            <w:r w:rsidRPr="0029684A">
              <w:rPr>
                <w:rFonts w:asciiTheme="majorHAnsi" w:hAnsiTheme="majorHAnsi" w:cs="Times New Roman"/>
                <w:sz w:val="20"/>
                <w:szCs w:val="20"/>
              </w:rPr>
              <w:t xml:space="preserve"> (loss in weight)</w:t>
            </w:r>
          </w:p>
          <w:p w:rsidR="003C7CAA" w:rsidRPr="0029684A" w:rsidRDefault="003C7CAA" w:rsidP="00EE0FBF">
            <w:pPr>
              <w:pStyle w:val="ListParagraph"/>
              <w:rPr>
                <w:rFonts w:asciiTheme="majorHAnsi" w:hAnsiTheme="majorHAnsi" w:cs="Times New Roman"/>
                <w:sz w:val="20"/>
                <w:szCs w:val="20"/>
              </w:rPr>
            </w:pPr>
          </w:p>
          <w:p w:rsidR="003C7CAA" w:rsidRPr="0029684A" w:rsidRDefault="003C7CAA" w:rsidP="00F5681B">
            <w:pPr>
              <w:pStyle w:val="ListParagraph"/>
              <w:numPr>
                <w:ilvl w:val="0"/>
                <w:numId w:val="5"/>
              </w:numPr>
              <w:rPr>
                <w:rFonts w:asciiTheme="majorHAnsi" w:hAnsiTheme="majorHAnsi" w:cs="Times New Roman"/>
                <w:sz w:val="20"/>
                <w:szCs w:val="20"/>
              </w:rPr>
            </w:pPr>
            <w:r w:rsidRPr="0029684A">
              <w:rPr>
                <w:rFonts w:asciiTheme="majorHAnsi" w:hAnsiTheme="majorHAnsi" w:cs="Times New Roman"/>
                <w:b/>
                <w:sz w:val="20"/>
                <w:szCs w:val="20"/>
              </w:rPr>
              <w:t>Data Acquisition System</w:t>
            </w:r>
            <w:r w:rsidRPr="0029684A">
              <w:rPr>
                <w:rFonts w:asciiTheme="majorHAnsi" w:hAnsiTheme="majorHAnsi" w:cs="Times New Roman"/>
                <w:sz w:val="20"/>
                <w:szCs w:val="20"/>
              </w:rPr>
              <w:t xml:space="preserve"> : High Speed DAC with 1 mega samples/sec</w:t>
            </w:r>
          </w:p>
          <w:p w:rsidR="003C7CAA" w:rsidRPr="0029684A" w:rsidRDefault="003C7CAA" w:rsidP="00F5681B">
            <w:pPr>
              <w:pStyle w:val="ListParagraph"/>
              <w:numPr>
                <w:ilvl w:val="0"/>
                <w:numId w:val="5"/>
              </w:numPr>
              <w:rPr>
                <w:rFonts w:asciiTheme="majorHAnsi" w:hAnsiTheme="majorHAnsi" w:cs="Times New Roman"/>
                <w:sz w:val="20"/>
                <w:szCs w:val="20"/>
              </w:rPr>
            </w:pPr>
            <w:r w:rsidRPr="0029684A">
              <w:rPr>
                <w:rFonts w:asciiTheme="majorHAnsi" w:hAnsiTheme="majorHAnsi" w:cs="Times New Roman"/>
                <w:b/>
                <w:sz w:val="20"/>
                <w:szCs w:val="20"/>
              </w:rPr>
              <w:t xml:space="preserve">Controls </w:t>
            </w:r>
            <w:r w:rsidRPr="0029684A">
              <w:rPr>
                <w:rFonts w:asciiTheme="majorHAnsi" w:hAnsiTheme="majorHAnsi" w:cs="Times New Roman"/>
                <w:sz w:val="20"/>
                <w:szCs w:val="20"/>
              </w:rPr>
              <w:t>: Fuel injection System with controls</w:t>
            </w:r>
          </w:p>
          <w:p w:rsidR="003C7CAA" w:rsidRPr="0029684A" w:rsidRDefault="003C7CAA" w:rsidP="00F5681B">
            <w:pPr>
              <w:pStyle w:val="ListParagraph"/>
              <w:numPr>
                <w:ilvl w:val="0"/>
                <w:numId w:val="5"/>
              </w:numPr>
              <w:rPr>
                <w:rFonts w:asciiTheme="majorHAnsi" w:hAnsiTheme="majorHAnsi" w:cs="Times New Roman"/>
                <w:sz w:val="20"/>
                <w:szCs w:val="20"/>
              </w:rPr>
            </w:pPr>
            <w:r w:rsidRPr="0029684A">
              <w:rPr>
                <w:rFonts w:asciiTheme="majorHAnsi" w:hAnsiTheme="majorHAnsi" w:cs="Times New Roman"/>
                <w:b/>
                <w:sz w:val="20"/>
                <w:szCs w:val="20"/>
              </w:rPr>
              <w:t>Software</w:t>
            </w:r>
            <w:r w:rsidRPr="0029684A">
              <w:rPr>
                <w:rFonts w:asciiTheme="majorHAnsi" w:hAnsiTheme="majorHAnsi" w:cs="Times New Roman"/>
                <w:sz w:val="20"/>
                <w:szCs w:val="20"/>
              </w:rPr>
              <w:t>: Engine Combustion Analysis and performance Software, Fuel injection and control software.</w:t>
            </w:r>
          </w:p>
        </w:tc>
        <w:tc>
          <w:tcPr>
            <w:tcW w:w="810" w:type="dxa"/>
          </w:tcPr>
          <w:p w:rsidR="003C7CAA" w:rsidRPr="0029684A" w:rsidRDefault="003C7CAA" w:rsidP="00EE0FBF">
            <w:pPr>
              <w:jc w:val="center"/>
              <w:rPr>
                <w:rFonts w:asciiTheme="majorHAnsi" w:hAnsiTheme="majorHAnsi" w:cs="Times New Roman"/>
                <w:sz w:val="20"/>
                <w:szCs w:val="20"/>
              </w:rPr>
            </w:pPr>
            <w:r w:rsidRPr="0029684A">
              <w:rPr>
                <w:rFonts w:asciiTheme="majorHAnsi" w:hAnsiTheme="majorHAnsi" w:cs="Times New Roman"/>
                <w:sz w:val="20"/>
                <w:szCs w:val="20"/>
              </w:rPr>
              <w:lastRenderedPageBreak/>
              <w:t>01</w:t>
            </w:r>
          </w:p>
        </w:tc>
      </w:tr>
      <w:tr w:rsidR="003C7CAA" w:rsidRPr="0029684A" w:rsidTr="00EE0FBF">
        <w:tc>
          <w:tcPr>
            <w:tcW w:w="630" w:type="dxa"/>
          </w:tcPr>
          <w:p w:rsidR="003C7CAA" w:rsidRPr="0029684A" w:rsidRDefault="003C7CAA" w:rsidP="00EE0FBF">
            <w:pPr>
              <w:jc w:val="both"/>
              <w:rPr>
                <w:rFonts w:asciiTheme="majorHAnsi" w:hAnsiTheme="majorHAnsi" w:cs="Times New Roman"/>
                <w:sz w:val="20"/>
                <w:szCs w:val="20"/>
              </w:rPr>
            </w:pPr>
            <w:r w:rsidRPr="0029684A">
              <w:rPr>
                <w:rFonts w:asciiTheme="majorHAnsi" w:hAnsiTheme="majorHAnsi" w:cs="Times New Roman"/>
                <w:sz w:val="20"/>
                <w:szCs w:val="20"/>
              </w:rPr>
              <w:lastRenderedPageBreak/>
              <w:t>03.</w:t>
            </w:r>
          </w:p>
        </w:tc>
        <w:tc>
          <w:tcPr>
            <w:tcW w:w="9630" w:type="dxa"/>
          </w:tcPr>
          <w:p w:rsidR="003C7CAA" w:rsidRPr="0029684A" w:rsidRDefault="003C7CAA" w:rsidP="00EE0FBF">
            <w:pPr>
              <w:rPr>
                <w:rFonts w:asciiTheme="majorHAnsi" w:hAnsiTheme="majorHAnsi" w:cs="Times New Roman"/>
                <w:sz w:val="20"/>
                <w:szCs w:val="20"/>
              </w:rPr>
            </w:pPr>
            <w:r w:rsidRPr="0029684A">
              <w:rPr>
                <w:rFonts w:asciiTheme="majorHAnsi" w:hAnsiTheme="majorHAnsi" w:cs="Times New Roman"/>
                <w:b/>
                <w:sz w:val="20"/>
                <w:szCs w:val="20"/>
              </w:rPr>
              <w:t>Computerized Two Stroke Single Cylinder Air Cooled Petrol Engine Test Rig with provision for GDI Injection</w:t>
            </w:r>
          </w:p>
          <w:p w:rsidR="003C7CAA" w:rsidRPr="0029684A" w:rsidRDefault="003C7CAA" w:rsidP="00EE0FBF">
            <w:pPr>
              <w:rPr>
                <w:rFonts w:asciiTheme="majorHAnsi" w:hAnsiTheme="majorHAnsi" w:cs="Times New Roman"/>
                <w:b/>
                <w:sz w:val="20"/>
                <w:szCs w:val="20"/>
              </w:rPr>
            </w:pPr>
          </w:p>
          <w:p w:rsidR="003C7CAA" w:rsidRPr="0029684A" w:rsidRDefault="003C7CAA" w:rsidP="00EE0FBF">
            <w:pPr>
              <w:rPr>
                <w:rFonts w:asciiTheme="majorHAnsi" w:hAnsiTheme="majorHAnsi" w:cs="Times New Roman"/>
                <w:b/>
                <w:sz w:val="20"/>
                <w:szCs w:val="20"/>
                <w:u w:val="single"/>
              </w:rPr>
            </w:pPr>
            <w:r w:rsidRPr="0029684A">
              <w:rPr>
                <w:rFonts w:asciiTheme="majorHAnsi" w:hAnsiTheme="majorHAnsi" w:cs="Times New Roman"/>
                <w:b/>
                <w:sz w:val="20"/>
                <w:szCs w:val="20"/>
                <w:u w:val="single"/>
              </w:rPr>
              <w:t>Technical Specifications:</w:t>
            </w:r>
          </w:p>
          <w:p w:rsidR="003C7CAA" w:rsidRPr="0029684A" w:rsidRDefault="003C7CAA" w:rsidP="00F5681B">
            <w:pPr>
              <w:pStyle w:val="ListParagraph"/>
              <w:numPr>
                <w:ilvl w:val="0"/>
                <w:numId w:val="6"/>
              </w:numPr>
              <w:rPr>
                <w:rFonts w:asciiTheme="majorHAnsi" w:hAnsiTheme="majorHAnsi" w:cs="Times New Roman"/>
                <w:b/>
                <w:sz w:val="20"/>
                <w:szCs w:val="20"/>
              </w:rPr>
            </w:pPr>
            <w:r w:rsidRPr="0029684A">
              <w:rPr>
                <w:rFonts w:asciiTheme="majorHAnsi" w:hAnsiTheme="majorHAnsi" w:cs="Times New Roman"/>
                <w:b/>
                <w:sz w:val="20"/>
                <w:szCs w:val="20"/>
              </w:rPr>
              <w:t xml:space="preserve">Engine: </w:t>
            </w:r>
            <w:r w:rsidRPr="0029684A">
              <w:rPr>
                <w:rFonts w:asciiTheme="majorHAnsi" w:hAnsiTheme="majorHAnsi" w:cs="Times New Roman"/>
                <w:sz w:val="20"/>
                <w:szCs w:val="20"/>
              </w:rPr>
              <w:t>Make : BAJAJ</w:t>
            </w:r>
          </w:p>
          <w:p w:rsidR="003C7CAA" w:rsidRPr="0029684A" w:rsidRDefault="003C7CAA" w:rsidP="00F5681B">
            <w:pPr>
              <w:pStyle w:val="ListParagraph"/>
              <w:numPr>
                <w:ilvl w:val="0"/>
                <w:numId w:val="6"/>
              </w:numPr>
              <w:rPr>
                <w:rFonts w:asciiTheme="majorHAnsi" w:hAnsiTheme="majorHAnsi" w:cs="Times New Roman"/>
                <w:sz w:val="20"/>
                <w:szCs w:val="20"/>
              </w:rPr>
            </w:pPr>
            <w:r w:rsidRPr="0029684A">
              <w:rPr>
                <w:rFonts w:asciiTheme="majorHAnsi" w:hAnsiTheme="majorHAnsi" w:cs="Times New Roman"/>
                <w:sz w:val="20"/>
                <w:szCs w:val="20"/>
              </w:rPr>
              <w:t>No of Cylinder : Single</w:t>
            </w:r>
          </w:p>
          <w:p w:rsidR="003C7CAA" w:rsidRPr="0029684A" w:rsidRDefault="003C7CAA" w:rsidP="00F5681B">
            <w:pPr>
              <w:pStyle w:val="ListParagraph"/>
              <w:numPr>
                <w:ilvl w:val="0"/>
                <w:numId w:val="6"/>
              </w:numPr>
              <w:rPr>
                <w:rFonts w:asciiTheme="majorHAnsi" w:hAnsiTheme="majorHAnsi" w:cs="Times New Roman"/>
                <w:sz w:val="20"/>
                <w:szCs w:val="20"/>
              </w:rPr>
            </w:pPr>
            <w:r w:rsidRPr="0029684A">
              <w:rPr>
                <w:rFonts w:asciiTheme="majorHAnsi" w:hAnsiTheme="majorHAnsi" w:cs="Times New Roman"/>
                <w:sz w:val="20"/>
                <w:szCs w:val="20"/>
              </w:rPr>
              <w:t>Cycle : Two Stroke</w:t>
            </w:r>
          </w:p>
          <w:p w:rsidR="003C7CAA" w:rsidRPr="0029684A" w:rsidRDefault="003C7CAA" w:rsidP="00F5681B">
            <w:pPr>
              <w:pStyle w:val="ListParagraph"/>
              <w:numPr>
                <w:ilvl w:val="0"/>
                <w:numId w:val="6"/>
              </w:numPr>
              <w:rPr>
                <w:rFonts w:asciiTheme="majorHAnsi" w:hAnsiTheme="majorHAnsi" w:cs="Times New Roman"/>
                <w:sz w:val="20"/>
                <w:szCs w:val="20"/>
              </w:rPr>
            </w:pPr>
            <w:r w:rsidRPr="0029684A">
              <w:rPr>
                <w:rFonts w:asciiTheme="majorHAnsi" w:hAnsiTheme="majorHAnsi" w:cs="Times New Roman"/>
                <w:sz w:val="20"/>
                <w:szCs w:val="20"/>
              </w:rPr>
              <w:t>Cooling : Air Cooled</w:t>
            </w:r>
          </w:p>
          <w:p w:rsidR="003C7CAA" w:rsidRPr="0029684A" w:rsidRDefault="003C7CAA" w:rsidP="00F5681B">
            <w:pPr>
              <w:pStyle w:val="ListParagraph"/>
              <w:numPr>
                <w:ilvl w:val="0"/>
                <w:numId w:val="6"/>
              </w:numPr>
              <w:rPr>
                <w:rFonts w:asciiTheme="majorHAnsi" w:hAnsiTheme="majorHAnsi" w:cs="Times New Roman"/>
                <w:sz w:val="20"/>
                <w:szCs w:val="20"/>
              </w:rPr>
            </w:pPr>
            <w:r w:rsidRPr="0029684A">
              <w:rPr>
                <w:rFonts w:asciiTheme="majorHAnsi" w:hAnsiTheme="majorHAnsi" w:cs="Times New Roman"/>
                <w:sz w:val="20"/>
                <w:szCs w:val="20"/>
              </w:rPr>
              <w:t xml:space="preserve">Fuel System : Carburetor and 25mm Throttle Body with TPS Sensor suitable for GDI Injection  </w:t>
            </w:r>
          </w:p>
          <w:p w:rsidR="003C7CAA" w:rsidRPr="0029684A" w:rsidRDefault="003C7CAA" w:rsidP="00F5681B">
            <w:pPr>
              <w:pStyle w:val="ListParagraph"/>
              <w:numPr>
                <w:ilvl w:val="0"/>
                <w:numId w:val="6"/>
              </w:numPr>
              <w:rPr>
                <w:rFonts w:asciiTheme="majorHAnsi" w:hAnsiTheme="majorHAnsi" w:cs="Times New Roman"/>
                <w:sz w:val="20"/>
                <w:szCs w:val="20"/>
              </w:rPr>
            </w:pPr>
            <w:r w:rsidRPr="0029684A">
              <w:rPr>
                <w:rFonts w:asciiTheme="majorHAnsi" w:hAnsiTheme="majorHAnsi" w:cs="Times New Roman"/>
                <w:sz w:val="20"/>
                <w:szCs w:val="20"/>
              </w:rPr>
              <w:t>Speed : 2800 rev/m</w:t>
            </w:r>
          </w:p>
          <w:p w:rsidR="003C7CAA" w:rsidRPr="0029684A" w:rsidRDefault="003C7CAA" w:rsidP="00F5681B">
            <w:pPr>
              <w:pStyle w:val="ListParagraph"/>
              <w:numPr>
                <w:ilvl w:val="0"/>
                <w:numId w:val="6"/>
              </w:numPr>
              <w:rPr>
                <w:rFonts w:asciiTheme="majorHAnsi" w:hAnsiTheme="majorHAnsi" w:cs="Times New Roman"/>
                <w:sz w:val="20"/>
                <w:szCs w:val="20"/>
              </w:rPr>
            </w:pPr>
            <w:r w:rsidRPr="0029684A">
              <w:rPr>
                <w:rFonts w:asciiTheme="majorHAnsi" w:hAnsiTheme="majorHAnsi" w:cs="Times New Roman"/>
                <w:sz w:val="20"/>
                <w:szCs w:val="20"/>
              </w:rPr>
              <w:t>HP : 2.5 HP</w:t>
            </w:r>
          </w:p>
          <w:p w:rsidR="003C7CAA" w:rsidRPr="0029684A" w:rsidRDefault="003C7CAA" w:rsidP="00F5681B">
            <w:pPr>
              <w:pStyle w:val="ListParagraph"/>
              <w:numPr>
                <w:ilvl w:val="0"/>
                <w:numId w:val="6"/>
              </w:numPr>
              <w:rPr>
                <w:rFonts w:asciiTheme="majorHAnsi" w:hAnsiTheme="majorHAnsi" w:cs="Times New Roman"/>
                <w:sz w:val="20"/>
                <w:szCs w:val="20"/>
              </w:rPr>
            </w:pPr>
            <w:r w:rsidRPr="0029684A">
              <w:rPr>
                <w:rFonts w:asciiTheme="majorHAnsi" w:hAnsiTheme="majorHAnsi" w:cs="Times New Roman"/>
                <w:sz w:val="20"/>
                <w:szCs w:val="20"/>
              </w:rPr>
              <w:t>Starting</w:t>
            </w:r>
            <w:r w:rsidRPr="0029684A">
              <w:rPr>
                <w:rFonts w:asciiTheme="majorHAnsi" w:hAnsiTheme="majorHAnsi" w:cs="Times New Roman"/>
                <w:sz w:val="20"/>
                <w:szCs w:val="20"/>
              </w:rPr>
              <w:tab/>
              <w:t xml:space="preserve"> : Electric Start</w:t>
            </w:r>
          </w:p>
          <w:p w:rsidR="003C7CAA" w:rsidRPr="0029684A" w:rsidRDefault="003C7CAA" w:rsidP="00F5681B">
            <w:pPr>
              <w:pStyle w:val="ListParagraph"/>
              <w:numPr>
                <w:ilvl w:val="0"/>
                <w:numId w:val="6"/>
              </w:numPr>
              <w:rPr>
                <w:rFonts w:asciiTheme="majorHAnsi" w:hAnsiTheme="majorHAnsi" w:cs="Times New Roman"/>
                <w:sz w:val="20"/>
                <w:szCs w:val="20"/>
              </w:rPr>
            </w:pPr>
            <w:r w:rsidRPr="0029684A">
              <w:rPr>
                <w:rFonts w:asciiTheme="majorHAnsi" w:hAnsiTheme="majorHAnsi" w:cs="Times New Roman"/>
                <w:sz w:val="20"/>
                <w:szCs w:val="20"/>
              </w:rPr>
              <w:t>Engine should be provided with all facility for easy change over to GDI</w:t>
            </w:r>
          </w:p>
          <w:p w:rsidR="003C7CAA" w:rsidRPr="0029684A" w:rsidRDefault="003C7CAA" w:rsidP="00F5681B">
            <w:pPr>
              <w:pStyle w:val="ListParagraph"/>
              <w:numPr>
                <w:ilvl w:val="0"/>
                <w:numId w:val="6"/>
              </w:numPr>
              <w:rPr>
                <w:rFonts w:asciiTheme="majorHAnsi" w:hAnsiTheme="majorHAnsi" w:cs="Times New Roman"/>
                <w:sz w:val="20"/>
                <w:szCs w:val="20"/>
              </w:rPr>
            </w:pPr>
            <w:r w:rsidRPr="0029684A">
              <w:rPr>
                <w:rFonts w:asciiTheme="majorHAnsi" w:hAnsiTheme="majorHAnsi" w:cs="Times New Roman"/>
                <w:b/>
                <w:bCs/>
                <w:sz w:val="20"/>
                <w:szCs w:val="20"/>
              </w:rPr>
              <w:t>Dynamometer:</w:t>
            </w:r>
            <w:r w:rsidRPr="0029684A">
              <w:rPr>
                <w:rFonts w:asciiTheme="majorHAnsi" w:hAnsiTheme="majorHAnsi" w:cs="Times New Roman"/>
                <w:sz w:val="20"/>
                <w:szCs w:val="20"/>
              </w:rPr>
              <w:t xml:space="preserve"> Eddy Dynamometer  3HP</w:t>
            </w:r>
          </w:p>
          <w:p w:rsidR="003C7CAA" w:rsidRPr="0029684A" w:rsidRDefault="003C7CAA" w:rsidP="00F5681B">
            <w:pPr>
              <w:pStyle w:val="ListParagraph"/>
              <w:numPr>
                <w:ilvl w:val="0"/>
                <w:numId w:val="6"/>
              </w:numPr>
              <w:rPr>
                <w:rFonts w:asciiTheme="majorHAnsi" w:hAnsiTheme="majorHAnsi" w:cs="Times New Roman"/>
                <w:sz w:val="20"/>
                <w:szCs w:val="20"/>
              </w:rPr>
            </w:pPr>
            <w:r w:rsidRPr="0029684A">
              <w:rPr>
                <w:rFonts w:asciiTheme="majorHAnsi" w:hAnsiTheme="majorHAnsi" w:cs="Times New Roman"/>
                <w:sz w:val="20"/>
                <w:szCs w:val="20"/>
              </w:rPr>
              <w:t>Engine Base Frame Size:</w:t>
            </w:r>
          </w:p>
          <w:p w:rsidR="003C7CAA" w:rsidRPr="0029684A" w:rsidRDefault="003C7CAA" w:rsidP="00F5681B">
            <w:pPr>
              <w:pStyle w:val="ListParagraph"/>
              <w:numPr>
                <w:ilvl w:val="0"/>
                <w:numId w:val="6"/>
              </w:numPr>
              <w:rPr>
                <w:rFonts w:asciiTheme="majorHAnsi" w:hAnsiTheme="majorHAnsi" w:cs="Times New Roman"/>
                <w:bCs/>
                <w:iCs/>
                <w:sz w:val="20"/>
                <w:szCs w:val="20"/>
              </w:rPr>
            </w:pPr>
            <w:r w:rsidRPr="0029684A">
              <w:rPr>
                <w:rFonts w:asciiTheme="majorHAnsi" w:hAnsiTheme="majorHAnsi" w:cs="Times New Roman"/>
                <w:bCs/>
                <w:iCs/>
                <w:sz w:val="20"/>
                <w:szCs w:val="20"/>
              </w:rPr>
              <w:t>Length : 1125mm</w:t>
            </w:r>
          </w:p>
          <w:p w:rsidR="003C7CAA" w:rsidRPr="0029684A" w:rsidRDefault="003C7CAA" w:rsidP="00F5681B">
            <w:pPr>
              <w:pStyle w:val="ListParagraph"/>
              <w:numPr>
                <w:ilvl w:val="0"/>
                <w:numId w:val="6"/>
              </w:numPr>
              <w:rPr>
                <w:rFonts w:asciiTheme="majorHAnsi" w:hAnsiTheme="majorHAnsi" w:cs="Times New Roman"/>
                <w:bCs/>
                <w:iCs/>
                <w:sz w:val="20"/>
                <w:szCs w:val="20"/>
              </w:rPr>
            </w:pPr>
            <w:r w:rsidRPr="0029684A">
              <w:rPr>
                <w:rFonts w:asciiTheme="majorHAnsi" w:hAnsiTheme="majorHAnsi" w:cs="Times New Roman"/>
                <w:bCs/>
                <w:iCs/>
                <w:sz w:val="20"/>
                <w:szCs w:val="20"/>
              </w:rPr>
              <w:t>Width :1375mm</w:t>
            </w:r>
          </w:p>
          <w:p w:rsidR="003C7CAA" w:rsidRPr="0029684A" w:rsidRDefault="003C7CAA" w:rsidP="00F5681B">
            <w:pPr>
              <w:pStyle w:val="ListParagraph"/>
              <w:numPr>
                <w:ilvl w:val="0"/>
                <w:numId w:val="6"/>
              </w:numPr>
              <w:rPr>
                <w:rFonts w:asciiTheme="majorHAnsi" w:hAnsiTheme="majorHAnsi" w:cs="Times New Roman"/>
                <w:bCs/>
                <w:iCs/>
                <w:sz w:val="20"/>
                <w:szCs w:val="20"/>
              </w:rPr>
            </w:pPr>
            <w:r w:rsidRPr="0029684A">
              <w:rPr>
                <w:rFonts w:asciiTheme="majorHAnsi" w:hAnsiTheme="majorHAnsi" w:cs="Times New Roman"/>
                <w:bCs/>
                <w:iCs/>
                <w:sz w:val="20"/>
                <w:szCs w:val="20"/>
              </w:rPr>
              <w:t>Height :100mm</w:t>
            </w:r>
          </w:p>
          <w:p w:rsidR="003C7CAA" w:rsidRPr="0029684A" w:rsidRDefault="003C7CAA" w:rsidP="00F5681B">
            <w:pPr>
              <w:pStyle w:val="ListParagraph"/>
              <w:numPr>
                <w:ilvl w:val="0"/>
                <w:numId w:val="6"/>
              </w:numPr>
              <w:rPr>
                <w:rFonts w:asciiTheme="majorHAnsi" w:hAnsiTheme="majorHAnsi" w:cs="Times New Roman"/>
                <w:b/>
                <w:bCs/>
                <w:sz w:val="20"/>
                <w:szCs w:val="20"/>
              </w:rPr>
            </w:pPr>
            <w:r w:rsidRPr="0029684A">
              <w:rPr>
                <w:rFonts w:asciiTheme="majorHAnsi" w:hAnsiTheme="majorHAnsi" w:cs="Times New Roman"/>
                <w:b/>
                <w:bCs/>
                <w:sz w:val="20"/>
                <w:szCs w:val="20"/>
              </w:rPr>
              <w:t>Exhaust Gas Calorimeter:</w:t>
            </w:r>
          </w:p>
          <w:p w:rsidR="003C7CAA" w:rsidRPr="0029684A" w:rsidRDefault="003C7CAA" w:rsidP="00F5681B">
            <w:pPr>
              <w:pStyle w:val="ListParagraph"/>
              <w:numPr>
                <w:ilvl w:val="0"/>
                <w:numId w:val="6"/>
              </w:numPr>
              <w:rPr>
                <w:rFonts w:asciiTheme="majorHAnsi" w:hAnsiTheme="majorHAnsi" w:cs="Times New Roman"/>
                <w:sz w:val="20"/>
                <w:szCs w:val="20"/>
              </w:rPr>
            </w:pPr>
            <w:r w:rsidRPr="0029684A">
              <w:rPr>
                <w:rFonts w:asciiTheme="majorHAnsi" w:hAnsiTheme="majorHAnsi" w:cs="Times New Roman"/>
                <w:sz w:val="20"/>
                <w:szCs w:val="20"/>
              </w:rPr>
              <w:t xml:space="preserve">Type : Shell and Single Tube with inbuilt Silencer </w:t>
            </w:r>
          </w:p>
          <w:p w:rsidR="003C7CAA" w:rsidRPr="0029684A" w:rsidRDefault="003C7CAA" w:rsidP="00F5681B">
            <w:pPr>
              <w:pStyle w:val="ListParagraph"/>
              <w:numPr>
                <w:ilvl w:val="0"/>
                <w:numId w:val="6"/>
              </w:numPr>
              <w:rPr>
                <w:rFonts w:asciiTheme="majorHAnsi" w:hAnsiTheme="majorHAnsi" w:cs="Times New Roman"/>
                <w:sz w:val="20"/>
                <w:szCs w:val="20"/>
              </w:rPr>
            </w:pPr>
            <w:r w:rsidRPr="0029684A">
              <w:rPr>
                <w:rFonts w:asciiTheme="majorHAnsi" w:hAnsiTheme="majorHAnsi" w:cs="Times New Roman"/>
                <w:sz w:val="20"/>
                <w:szCs w:val="20"/>
              </w:rPr>
              <w:t xml:space="preserve">Material of Construction: Mild Steel </w:t>
            </w:r>
          </w:p>
          <w:p w:rsidR="003C7CAA" w:rsidRPr="0029684A" w:rsidRDefault="003C7CAA" w:rsidP="00F5681B">
            <w:pPr>
              <w:pStyle w:val="ListParagraph"/>
              <w:numPr>
                <w:ilvl w:val="0"/>
                <w:numId w:val="6"/>
              </w:numPr>
              <w:rPr>
                <w:rFonts w:asciiTheme="majorHAnsi" w:hAnsiTheme="majorHAnsi" w:cs="Times New Roman"/>
                <w:sz w:val="20"/>
                <w:szCs w:val="20"/>
              </w:rPr>
            </w:pPr>
            <w:r w:rsidRPr="0029684A">
              <w:rPr>
                <w:rFonts w:asciiTheme="majorHAnsi" w:hAnsiTheme="majorHAnsi" w:cs="Times New Roman"/>
                <w:sz w:val="20"/>
                <w:szCs w:val="20"/>
              </w:rPr>
              <w:t>No of Temp measuring points in test rig :6</w:t>
            </w:r>
          </w:p>
          <w:p w:rsidR="003C7CAA" w:rsidRPr="0029684A" w:rsidRDefault="003C7CAA" w:rsidP="00F5681B">
            <w:pPr>
              <w:pStyle w:val="ListParagraph"/>
              <w:numPr>
                <w:ilvl w:val="0"/>
                <w:numId w:val="6"/>
              </w:numPr>
              <w:rPr>
                <w:rFonts w:asciiTheme="majorHAnsi" w:hAnsiTheme="majorHAnsi" w:cs="Times New Roman"/>
                <w:sz w:val="20"/>
                <w:szCs w:val="20"/>
              </w:rPr>
            </w:pPr>
            <w:r w:rsidRPr="0029684A">
              <w:rPr>
                <w:rFonts w:asciiTheme="majorHAnsi" w:hAnsiTheme="majorHAnsi" w:cs="Times New Roman"/>
                <w:sz w:val="20"/>
                <w:szCs w:val="20"/>
              </w:rPr>
              <w:t xml:space="preserve">Inlet pipe Size </w:t>
            </w:r>
            <w:r w:rsidRPr="0029684A">
              <w:rPr>
                <w:rFonts w:asciiTheme="majorHAnsi" w:hAnsiTheme="majorHAnsi" w:cs="Times New Roman"/>
                <w:sz w:val="20"/>
                <w:szCs w:val="20"/>
              </w:rPr>
              <w:tab/>
              <w:t>: 1 ½” SCH 40</w:t>
            </w:r>
          </w:p>
          <w:p w:rsidR="003C7CAA" w:rsidRPr="0029684A" w:rsidRDefault="003C7CAA" w:rsidP="00F5681B">
            <w:pPr>
              <w:pStyle w:val="ListParagraph"/>
              <w:numPr>
                <w:ilvl w:val="0"/>
                <w:numId w:val="6"/>
              </w:numPr>
              <w:rPr>
                <w:rFonts w:asciiTheme="majorHAnsi" w:hAnsiTheme="majorHAnsi" w:cs="Times New Roman"/>
                <w:sz w:val="20"/>
                <w:szCs w:val="20"/>
              </w:rPr>
            </w:pPr>
            <w:r w:rsidRPr="0029684A">
              <w:rPr>
                <w:rFonts w:asciiTheme="majorHAnsi" w:hAnsiTheme="majorHAnsi" w:cs="Times New Roman"/>
                <w:sz w:val="20"/>
                <w:szCs w:val="20"/>
              </w:rPr>
              <w:t xml:space="preserve">Exhaust Pipe Size : </w:t>
            </w:r>
            <w:r w:rsidRPr="0029684A">
              <w:rPr>
                <w:rFonts w:asciiTheme="majorHAnsi" w:hAnsiTheme="majorHAnsi" w:cs="Times New Roman"/>
                <w:sz w:val="20"/>
                <w:szCs w:val="20"/>
              </w:rPr>
              <w:tab/>
              <w:t>1 ½” SCH 40</w:t>
            </w:r>
          </w:p>
          <w:p w:rsidR="003C7CAA" w:rsidRPr="0029684A" w:rsidRDefault="003C7CAA" w:rsidP="00F5681B">
            <w:pPr>
              <w:pStyle w:val="ListParagraph"/>
              <w:numPr>
                <w:ilvl w:val="0"/>
                <w:numId w:val="6"/>
              </w:numPr>
              <w:rPr>
                <w:rFonts w:asciiTheme="majorHAnsi" w:hAnsiTheme="majorHAnsi" w:cs="Times New Roman"/>
                <w:sz w:val="20"/>
                <w:szCs w:val="20"/>
              </w:rPr>
            </w:pPr>
            <w:r w:rsidRPr="0029684A">
              <w:rPr>
                <w:rFonts w:asciiTheme="majorHAnsi" w:hAnsiTheme="majorHAnsi" w:cs="Times New Roman"/>
                <w:sz w:val="20"/>
                <w:szCs w:val="20"/>
              </w:rPr>
              <w:t xml:space="preserve">Exhaust Tapping : Exhaust Gas Recirculation System Stage 1,  Emission Analyzer Gun Metal Gate Valve for Both the Tapping’s  </w:t>
            </w:r>
          </w:p>
          <w:p w:rsidR="003C7CAA" w:rsidRPr="0029684A" w:rsidRDefault="003C7CAA" w:rsidP="00F5681B">
            <w:pPr>
              <w:pStyle w:val="ListParagraph"/>
              <w:numPr>
                <w:ilvl w:val="0"/>
                <w:numId w:val="6"/>
              </w:numPr>
              <w:rPr>
                <w:rFonts w:asciiTheme="majorHAnsi" w:hAnsiTheme="majorHAnsi" w:cs="Times New Roman"/>
                <w:sz w:val="20"/>
                <w:szCs w:val="20"/>
              </w:rPr>
            </w:pPr>
            <w:r w:rsidRPr="0029684A">
              <w:rPr>
                <w:rFonts w:asciiTheme="majorHAnsi" w:hAnsiTheme="majorHAnsi" w:cs="Times New Roman"/>
                <w:sz w:val="20"/>
                <w:szCs w:val="20"/>
              </w:rPr>
              <w:t xml:space="preserve">Temperature Sensor Tapping Size : M12 (4 </w:t>
            </w:r>
            <w:proofErr w:type="spellStart"/>
            <w:r w:rsidRPr="0029684A">
              <w:rPr>
                <w:rFonts w:asciiTheme="majorHAnsi" w:hAnsiTheme="majorHAnsi" w:cs="Times New Roman"/>
                <w:sz w:val="20"/>
                <w:szCs w:val="20"/>
              </w:rPr>
              <w:t>Nos</w:t>
            </w:r>
            <w:proofErr w:type="spellEnd"/>
            <w:r w:rsidRPr="0029684A">
              <w:rPr>
                <w:rFonts w:asciiTheme="majorHAnsi" w:hAnsiTheme="majorHAnsi" w:cs="Times New Roman"/>
                <w:sz w:val="20"/>
                <w:szCs w:val="20"/>
              </w:rPr>
              <w:t>)</w:t>
            </w:r>
          </w:p>
          <w:p w:rsidR="003C7CAA" w:rsidRPr="0029684A" w:rsidRDefault="003C7CAA" w:rsidP="00F5681B">
            <w:pPr>
              <w:pStyle w:val="ListParagraph"/>
              <w:numPr>
                <w:ilvl w:val="0"/>
                <w:numId w:val="6"/>
              </w:numPr>
              <w:rPr>
                <w:rFonts w:asciiTheme="majorHAnsi" w:hAnsiTheme="majorHAnsi" w:cs="Times New Roman"/>
                <w:sz w:val="20"/>
                <w:szCs w:val="20"/>
              </w:rPr>
            </w:pPr>
            <w:r w:rsidRPr="0029684A">
              <w:rPr>
                <w:rFonts w:asciiTheme="majorHAnsi" w:hAnsiTheme="majorHAnsi" w:cs="Times New Roman"/>
                <w:sz w:val="20"/>
                <w:szCs w:val="20"/>
              </w:rPr>
              <w:lastRenderedPageBreak/>
              <w:t>Water flow Control Valve : Gate Valve</w:t>
            </w:r>
          </w:p>
          <w:p w:rsidR="003C7CAA" w:rsidRPr="0029684A" w:rsidRDefault="003C7CAA" w:rsidP="00F5681B">
            <w:pPr>
              <w:pStyle w:val="ListParagraph"/>
              <w:numPr>
                <w:ilvl w:val="0"/>
                <w:numId w:val="6"/>
              </w:numPr>
              <w:rPr>
                <w:rFonts w:asciiTheme="majorHAnsi" w:hAnsiTheme="majorHAnsi" w:cs="Times New Roman"/>
                <w:sz w:val="20"/>
                <w:szCs w:val="20"/>
              </w:rPr>
            </w:pPr>
            <w:r w:rsidRPr="0029684A">
              <w:rPr>
                <w:rFonts w:asciiTheme="majorHAnsi" w:hAnsiTheme="majorHAnsi" w:cs="Times New Roman"/>
                <w:sz w:val="20"/>
                <w:szCs w:val="20"/>
              </w:rPr>
              <w:t>Finish : Powder Coat</w:t>
            </w:r>
          </w:p>
          <w:p w:rsidR="003C7CAA" w:rsidRPr="0029684A" w:rsidRDefault="003C7CAA" w:rsidP="00F5681B">
            <w:pPr>
              <w:pStyle w:val="ListParagraph"/>
              <w:numPr>
                <w:ilvl w:val="0"/>
                <w:numId w:val="6"/>
              </w:numPr>
              <w:rPr>
                <w:rFonts w:asciiTheme="majorHAnsi" w:hAnsiTheme="majorHAnsi" w:cs="Times New Roman"/>
                <w:b/>
                <w:bCs/>
                <w:sz w:val="20"/>
                <w:szCs w:val="20"/>
              </w:rPr>
            </w:pPr>
            <w:r w:rsidRPr="0029684A">
              <w:rPr>
                <w:rFonts w:asciiTheme="majorHAnsi" w:hAnsiTheme="majorHAnsi" w:cs="Times New Roman"/>
                <w:b/>
                <w:sz w:val="20"/>
                <w:szCs w:val="20"/>
              </w:rPr>
              <w:t>Sensors</w:t>
            </w:r>
            <w:r w:rsidRPr="0029684A">
              <w:rPr>
                <w:rFonts w:asciiTheme="majorHAnsi" w:hAnsiTheme="majorHAnsi" w:cs="Times New Roman"/>
                <w:sz w:val="20"/>
                <w:szCs w:val="20"/>
              </w:rPr>
              <w:t>:</w:t>
            </w:r>
          </w:p>
          <w:p w:rsidR="003C7CAA" w:rsidRPr="0029684A" w:rsidRDefault="003C7CAA" w:rsidP="00F5681B">
            <w:pPr>
              <w:pStyle w:val="ListParagraph"/>
              <w:numPr>
                <w:ilvl w:val="1"/>
                <w:numId w:val="6"/>
              </w:numPr>
              <w:rPr>
                <w:rFonts w:asciiTheme="majorHAnsi" w:hAnsiTheme="majorHAnsi" w:cs="Times New Roman"/>
                <w:sz w:val="20"/>
                <w:szCs w:val="20"/>
              </w:rPr>
            </w:pPr>
            <w:r w:rsidRPr="0029684A">
              <w:rPr>
                <w:rFonts w:asciiTheme="majorHAnsi" w:hAnsiTheme="majorHAnsi" w:cs="Times New Roman"/>
                <w:sz w:val="20"/>
                <w:szCs w:val="20"/>
              </w:rPr>
              <w:t xml:space="preserve">Engine Combustion Pressure Sensor : </w:t>
            </w:r>
            <w:proofErr w:type="spellStart"/>
            <w:r w:rsidRPr="0029684A">
              <w:rPr>
                <w:rFonts w:asciiTheme="majorHAnsi" w:hAnsiTheme="majorHAnsi" w:cs="Times New Roman"/>
                <w:sz w:val="20"/>
                <w:szCs w:val="20"/>
              </w:rPr>
              <w:t>Piezeo</w:t>
            </w:r>
            <w:proofErr w:type="spellEnd"/>
            <w:r w:rsidRPr="0029684A">
              <w:rPr>
                <w:rFonts w:asciiTheme="majorHAnsi" w:hAnsiTheme="majorHAnsi" w:cs="Times New Roman"/>
                <w:sz w:val="20"/>
                <w:szCs w:val="20"/>
              </w:rPr>
              <w:t>-electric 0-100 Bar</w:t>
            </w:r>
          </w:p>
          <w:p w:rsidR="003C7CAA" w:rsidRPr="0029684A" w:rsidRDefault="003C7CAA" w:rsidP="00F5681B">
            <w:pPr>
              <w:pStyle w:val="ListParagraph"/>
              <w:numPr>
                <w:ilvl w:val="1"/>
                <w:numId w:val="6"/>
              </w:numPr>
              <w:rPr>
                <w:rFonts w:asciiTheme="majorHAnsi" w:hAnsiTheme="majorHAnsi" w:cs="Times New Roman"/>
                <w:sz w:val="20"/>
                <w:szCs w:val="20"/>
              </w:rPr>
            </w:pPr>
            <w:r w:rsidRPr="0029684A">
              <w:rPr>
                <w:rFonts w:asciiTheme="majorHAnsi" w:hAnsiTheme="majorHAnsi" w:cs="Times New Roman"/>
                <w:sz w:val="20"/>
                <w:szCs w:val="20"/>
              </w:rPr>
              <w:t>Crank angle : Rotary 360 PPR</w:t>
            </w:r>
          </w:p>
          <w:p w:rsidR="003C7CAA" w:rsidRPr="0029684A" w:rsidRDefault="003C7CAA" w:rsidP="00F5681B">
            <w:pPr>
              <w:pStyle w:val="ListParagraph"/>
              <w:numPr>
                <w:ilvl w:val="1"/>
                <w:numId w:val="6"/>
              </w:numPr>
              <w:rPr>
                <w:rFonts w:asciiTheme="majorHAnsi" w:hAnsiTheme="majorHAnsi" w:cs="Times New Roman"/>
                <w:sz w:val="20"/>
                <w:szCs w:val="20"/>
              </w:rPr>
            </w:pPr>
            <w:r w:rsidRPr="0029684A">
              <w:rPr>
                <w:rFonts w:asciiTheme="majorHAnsi" w:hAnsiTheme="majorHAnsi" w:cs="Times New Roman"/>
                <w:sz w:val="20"/>
                <w:szCs w:val="20"/>
              </w:rPr>
              <w:t>Air Measurement : DP Sensor</w:t>
            </w:r>
          </w:p>
          <w:p w:rsidR="003C7CAA" w:rsidRPr="0029684A" w:rsidRDefault="003C7CAA" w:rsidP="00F5681B">
            <w:pPr>
              <w:pStyle w:val="ListParagraph"/>
              <w:numPr>
                <w:ilvl w:val="1"/>
                <w:numId w:val="6"/>
              </w:numPr>
              <w:rPr>
                <w:rFonts w:asciiTheme="majorHAnsi" w:hAnsiTheme="majorHAnsi" w:cs="Times New Roman"/>
                <w:sz w:val="20"/>
                <w:szCs w:val="20"/>
              </w:rPr>
            </w:pPr>
            <w:r w:rsidRPr="0029684A">
              <w:rPr>
                <w:rFonts w:asciiTheme="majorHAnsi" w:hAnsiTheme="majorHAnsi" w:cs="Times New Roman"/>
                <w:sz w:val="20"/>
                <w:szCs w:val="20"/>
              </w:rPr>
              <w:t>Fuel Measurement : Optical constant volume, fully automatic</w:t>
            </w:r>
          </w:p>
          <w:p w:rsidR="003C7CAA" w:rsidRPr="0029684A" w:rsidRDefault="003C7CAA" w:rsidP="00F5681B">
            <w:pPr>
              <w:pStyle w:val="ListParagraph"/>
              <w:numPr>
                <w:ilvl w:val="1"/>
                <w:numId w:val="6"/>
              </w:numPr>
              <w:rPr>
                <w:rFonts w:asciiTheme="majorHAnsi" w:hAnsiTheme="majorHAnsi" w:cs="Times New Roman"/>
                <w:sz w:val="20"/>
                <w:szCs w:val="20"/>
              </w:rPr>
            </w:pPr>
            <w:r w:rsidRPr="0029684A">
              <w:rPr>
                <w:rFonts w:asciiTheme="majorHAnsi" w:hAnsiTheme="majorHAnsi" w:cs="Times New Roman"/>
                <w:sz w:val="20"/>
                <w:szCs w:val="20"/>
              </w:rPr>
              <w:t>Speed : Encoder</w:t>
            </w:r>
          </w:p>
          <w:p w:rsidR="003C7CAA" w:rsidRPr="0029684A" w:rsidRDefault="003C7CAA" w:rsidP="00F5681B">
            <w:pPr>
              <w:pStyle w:val="ListParagraph"/>
              <w:numPr>
                <w:ilvl w:val="1"/>
                <w:numId w:val="6"/>
              </w:numPr>
              <w:rPr>
                <w:rFonts w:asciiTheme="majorHAnsi" w:hAnsiTheme="majorHAnsi" w:cs="Times New Roman"/>
                <w:sz w:val="20"/>
                <w:szCs w:val="20"/>
              </w:rPr>
            </w:pPr>
            <w:r w:rsidRPr="0029684A">
              <w:rPr>
                <w:rFonts w:asciiTheme="majorHAnsi" w:hAnsiTheme="majorHAnsi" w:cs="Times New Roman"/>
                <w:sz w:val="20"/>
                <w:szCs w:val="20"/>
              </w:rPr>
              <w:t xml:space="preserve">Dynamometer Load : Strain Gauge </w:t>
            </w:r>
            <w:proofErr w:type="spellStart"/>
            <w:r w:rsidRPr="0029684A">
              <w:rPr>
                <w:rFonts w:asciiTheme="majorHAnsi" w:hAnsiTheme="majorHAnsi" w:cs="Times New Roman"/>
                <w:sz w:val="20"/>
                <w:szCs w:val="20"/>
              </w:rPr>
              <w:t>Loadcell</w:t>
            </w:r>
            <w:proofErr w:type="spellEnd"/>
          </w:p>
          <w:p w:rsidR="003C7CAA" w:rsidRPr="0029684A" w:rsidRDefault="003C7CAA" w:rsidP="00F5681B">
            <w:pPr>
              <w:pStyle w:val="ListParagraph"/>
              <w:numPr>
                <w:ilvl w:val="1"/>
                <w:numId w:val="6"/>
              </w:numPr>
              <w:rPr>
                <w:rFonts w:asciiTheme="majorHAnsi" w:hAnsiTheme="majorHAnsi" w:cs="Times New Roman"/>
                <w:sz w:val="20"/>
                <w:szCs w:val="20"/>
              </w:rPr>
            </w:pPr>
            <w:r w:rsidRPr="0029684A">
              <w:rPr>
                <w:rFonts w:asciiTheme="majorHAnsi" w:hAnsiTheme="majorHAnsi" w:cs="Times New Roman"/>
                <w:sz w:val="20"/>
                <w:szCs w:val="20"/>
              </w:rPr>
              <w:t>Temperature: “k” Type with inline signal conditioner.</w:t>
            </w:r>
          </w:p>
          <w:p w:rsidR="003C7CAA" w:rsidRPr="0029684A" w:rsidRDefault="003C7CAA" w:rsidP="00F5681B">
            <w:pPr>
              <w:pStyle w:val="ListParagraph"/>
              <w:numPr>
                <w:ilvl w:val="0"/>
                <w:numId w:val="6"/>
              </w:numPr>
              <w:rPr>
                <w:rFonts w:asciiTheme="majorHAnsi" w:hAnsiTheme="majorHAnsi" w:cs="Times New Roman"/>
                <w:sz w:val="20"/>
                <w:szCs w:val="20"/>
              </w:rPr>
            </w:pPr>
            <w:r w:rsidRPr="0029684A">
              <w:rPr>
                <w:rFonts w:asciiTheme="majorHAnsi" w:hAnsiTheme="majorHAnsi" w:cs="Times New Roman"/>
                <w:b/>
                <w:sz w:val="20"/>
                <w:szCs w:val="20"/>
              </w:rPr>
              <w:t>Data Acquisition System :</w:t>
            </w:r>
            <w:r w:rsidRPr="0029684A">
              <w:rPr>
                <w:rFonts w:asciiTheme="majorHAnsi" w:hAnsiTheme="majorHAnsi" w:cs="Times New Roman"/>
                <w:sz w:val="20"/>
                <w:szCs w:val="20"/>
              </w:rPr>
              <w:t xml:space="preserve"> High Speed DAC with 1 mega samples/sec</w:t>
            </w:r>
          </w:p>
          <w:p w:rsidR="003C7CAA" w:rsidRPr="0029684A" w:rsidRDefault="003C7CAA" w:rsidP="00F5681B">
            <w:pPr>
              <w:pStyle w:val="ListParagraph"/>
              <w:numPr>
                <w:ilvl w:val="0"/>
                <w:numId w:val="6"/>
              </w:numPr>
              <w:rPr>
                <w:rFonts w:asciiTheme="majorHAnsi" w:hAnsiTheme="majorHAnsi" w:cs="Times New Roman"/>
                <w:sz w:val="20"/>
                <w:szCs w:val="20"/>
                <w:lang w:eastAsia="en-IN"/>
              </w:rPr>
            </w:pPr>
            <w:r w:rsidRPr="0029684A">
              <w:rPr>
                <w:rFonts w:asciiTheme="majorHAnsi" w:hAnsiTheme="majorHAnsi" w:cs="Times New Roman"/>
                <w:b/>
                <w:sz w:val="20"/>
                <w:szCs w:val="20"/>
              </w:rPr>
              <w:t>Software:</w:t>
            </w:r>
            <w:r w:rsidRPr="0029684A">
              <w:rPr>
                <w:rFonts w:asciiTheme="majorHAnsi" w:hAnsiTheme="majorHAnsi" w:cs="Times New Roman"/>
                <w:sz w:val="20"/>
                <w:szCs w:val="20"/>
              </w:rPr>
              <w:t xml:space="preserve"> Engine Combustion Analysis and performance Software.</w:t>
            </w:r>
          </w:p>
        </w:tc>
        <w:tc>
          <w:tcPr>
            <w:tcW w:w="810" w:type="dxa"/>
          </w:tcPr>
          <w:p w:rsidR="003C7CAA" w:rsidRPr="0029684A" w:rsidRDefault="003C7CAA" w:rsidP="00EE0FBF">
            <w:pPr>
              <w:jc w:val="center"/>
              <w:rPr>
                <w:rFonts w:asciiTheme="majorHAnsi" w:hAnsiTheme="majorHAnsi" w:cs="Times New Roman"/>
                <w:sz w:val="20"/>
                <w:szCs w:val="20"/>
              </w:rPr>
            </w:pPr>
            <w:r w:rsidRPr="0029684A">
              <w:rPr>
                <w:rFonts w:asciiTheme="majorHAnsi" w:hAnsiTheme="majorHAnsi" w:cs="Times New Roman"/>
                <w:sz w:val="20"/>
                <w:szCs w:val="20"/>
              </w:rPr>
              <w:lastRenderedPageBreak/>
              <w:t>01</w:t>
            </w:r>
          </w:p>
        </w:tc>
      </w:tr>
      <w:tr w:rsidR="003C7CAA" w:rsidRPr="0029684A" w:rsidTr="00EE0FBF">
        <w:tc>
          <w:tcPr>
            <w:tcW w:w="630" w:type="dxa"/>
          </w:tcPr>
          <w:p w:rsidR="003C7CAA" w:rsidRPr="0029684A" w:rsidRDefault="003C7CAA" w:rsidP="00EE0FBF">
            <w:pPr>
              <w:jc w:val="both"/>
              <w:rPr>
                <w:rFonts w:asciiTheme="majorHAnsi" w:hAnsiTheme="majorHAnsi" w:cs="Times New Roman"/>
                <w:sz w:val="20"/>
                <w:szCs w:val="20"/>
              </w:rPr>
            </w:pPr>
            <w:r w:rsidRPr="0029684A">
              <w:rPr>
                <w:rFonts w:asciiTheme="majorHAnsi" w:hAnsiTheme="majorHAnsi" w:cs="Times New Roman"/>
                <w:sz w:val="20"/>
                <w:szCs w:val="20"/>
              </w:rPr>
              <w:lastRenderedPageBreak/>
              <w:t xml:space="preserve">04. </w:t>
            </w:r>
          </w:p>
        </w:tc>
        <w:tc>
          <w:tcPr>
            <w:tcW w:w="9630" w:type="dxa"/>
          </w:tcPr>
          <w:p w:rsidR="003C7CAA" w:rsidRPr="0029684A" w:rsidRDefault="003C7CAA" w:rsidP="00EE0FBF">
            <w:pPr>
              <w:rPr>
                <w:rFonts w:asciiTheme="majorHAnsi" w:hAnsiTheme="majorHAnsi" w:cs="Times New Roman"/>
                <w:sz w:val="20"/>
                <w:szCs w:val="20"/>
              </w:rPr>
            </w:pPr>
            <w:r w:rsidRPr="0029684A">
              <w:rPr>
                <w:rFonts w:asciiTheme="majorHAnsi" w:hAnsiTheme="majorHAnsi" w:cs="Times New Roman"/>
                <w:b/>
                <w:sz w:val="20"/>
                <w:szCs w:val="20"/>
              </w:rPr>
              <w:t>Computerized Four Stroke Three Cylinder Water Cooled Petrol Engine Test Rig (MPFI Version)</w:t>
            </w:r>
          </w:p>
          <w:p w:rsidR="003C7CAA" w:rsidRPr="0029684A" w:rsidRDefault="003C7CAA" w:rsidP="00EE0FBF">
            <w:pPr>
              <w:rPr>
                <w:rFonts w:asciiTheme="majorHAnsi" w:hAnsiTheme="majorHAnsi" w:cs="Times New Roman"/>
                <w:b/>
                <w:sz w:val="20"/>
                <w:szCs w:val="20"/>
                <w:u w:val="single"/>
              </w:rPr>
            </w:pPr>
            <w:r w:rsidRPr="0029684A">
              <w:rPr>
                <w:rFonts w:asciiTheme="majorHAnsi" w:hAnsiTheme="majorHAnsi" w:cs="Times New Roman"/>
                <w:b/>
                <w:sz w:val="20"/>
                <w:szCs w:val="20"/>
                <w:u w:val="single"/>
              </w:rPr>
              <w:t>Technical Specifications:</w:t>
            </w:r>
          </w:p>
          <w:p w:rsidR="003C7CAA" w:rsidRPr="0029684A" w:rsidRDefault="003C7CAA" w:rsidP="00EE0FBF">
            <w:pPr>
              <w:rPr>
                <w:rFonts w:asciiTheme="majorHAnsi" w:hAnsiTheme="majorHAnsi" w:cs="Times New Roman"/>
                <w:b/>
                <w:sz w:val="20"/>
                <w:szCs w:val="20"/>
              </w:rPr>
            </w:pPr>
          </w:p>
          <w:p w:rsidR="003C7CAA" w:rsidRPr="0029684A" w:rsidRDefault="003C7CAA" w:rsidP="00F5681B">
            <w:pPr>
              <w:pStyle w:val="ListParagraph"/>
              <w:numPr>
                <w:ilvl w:val="0"/>
                <w:numId w:val="7"/>
              </w:numPr>
              <w:rPr>
                <w:rFonts w:asciiTheme="majorHAnsi" w:hAnsiTheme="majorHAnsi" w:cs="Times New Roman"/>
                <w:sz w:val="20"/>
                <w:szCs w:val="20"/>
              </w:rPr>
            </w:pPr>
            <w:proofErr w:type="spellStart"/>
            <w:r w:rsidRPr="0029684A">
              <w:rPr>
                <w:rFonts w:asciiTheme="majorHAnsi" w:hAnsiTheme="majorHAnsi" w:cs="Times New Roman"/>
                <w:b/>
                <w:sz w:val="20"/>
                <w:szCs w:val="20"/>
              </w:rPr>
              <w:t>Engine:</w:t>
            </w:r>
            <w:r w:rsidRPr="0029684A">
              <w:rPr>
                <w:rFonts w:asciiTheme="majorHAnsi" w:hAnsiTheme="majorHAnsi" w:cs="Times New Roman"/>
                <w:sz w:val="20"/>
                <w:szCs w:val="20"/>
              </w:rPr>
              <w:t>Maruti</w:t>
            </w:r>
            <w:proofErr w:type="spellEnd"/>
            <w:r w:rsidRPr="0029684A">
              <w:rPr>
                <w:rFonts w:asciiTheme="majorHAnsi" w:hAnsiTheme="majorHAnsi" w:cs="Times New Roman"/>
                <w:sz w:val="20"/>
                <w:szCs w:val="20"/>
              </w:rPr>
              <w:t xml:space="preserve"> Suzuki Brand New(The Engine Purchase Bill with Engine Number Should be Provided at the time of inspection)</w:t>
            </w:r>
          </w:p>
          <w:p w:rsidR="003C7CAA" w:rsidRPr="0029684A" w:rsidRDefault="003C7CAA" w:rsidP="00F5681B">
            <w:pPr>
              <w:pStyle w:val="ListParagraph"/>
              <w:numPr>
                <w:ilvl w:val="0"/>
                <w:numId w:val="7"/>
              </w:numPr>
              <w:rPr>
                <w:rFonts w:asciiTheme="majorHAnsi" w:hAnsiTheme="majorHAnsi" w:cs="Times New Roman"/>
                <w:sz w:val="20"/>
                <w:szCs w:val="20"/>
              </w:rPr>
            </w:pPr>
            <w:r w:rsidRPr="0029684A">
              <w:rPr>
                <w:rFonts w:asciiTheme="majorHAnsi" w:hAnsiTheme="majorHAnsi" w:cs="Times New Roman"/>
                <w:sz w:val="20"/>
                <w:szCs w:val="20"/>
              </w:rPr>
              <w:t>Bore X Stroke : 68.5 x 72.0mm</w:t>
            </w:r>
          </w:p>
          <w:p w:rsidR="003C7CAA" w:rsidRPr="0029684A" w:rsidRDefault="003C7CAA" w:rsidP="00F5681B">
            <w:pPr>
              <w:pStyle w:val="ListParagraph"/>
              <w:numPr>
                <w:ilvl w:val="0"/>
                <w:numId w:val="7"/>
              </w:numPr>
              <w:rPr>
                <w:rFonts w:asciiTheme="majorHAnsi" w:hAnsiTheme="majorHAnsi" w:cs="Times New Roman"/>
                <w:sz w:val="20"/>
                <w:szCs w:val="20"/>
              </w:rPr>
            </w:pPr>
            <w:r w:rsidRPr="0029684A">
              <w:rPr>
                <w:rFonts w:asciiTheme="majorHAnsi" w:hAnsiTheme="majorHAnsi" w:cs="Times New Roman"/>
                <w:sz w:val="20"/>
                <w:szCs w:val="20"/>
              </w:rPr>
              <w:t>Displacement :796 (cc)</w:t>
            </w:r>
          </w:p>
          <w:p w:rsidR="003C7CAA" w:rsidRPr="0029684A" w:rsidRDefault="003C7CAA" w:rsidP="00F5681B">
            <w:pPr>
              <w:pStyle w:val="ListParagraph"/>
              <w:numPr>
                <w:ilvl w:val="0"/>
                <w:numId w:val="7"/>
              </w:numPr>
              <w:rPr>
                <w:rFonts w:asciiTheme="majorHAnsi" w:hAnsiTheme="majorHAnsi" w:cs="Times New Roman"/>
                <w:sz w:val="20"/>
                <w:szCs w:val="20"/>
              </w:rPr>
            </w:pPr>
            <w:r w:rsidRPr="0029684A">
              <w:rPr>
                <w:rFonts w:asciiTheme="majorHAnsi" w:hAnsiTheme="majorHAnsi" w:cs="Times New Roman"/>
                <w:sz w:val="20"/>
                <w:szCs w:val="20"/>
              </w:rPr>
              <w:t>No of Cylinders:3</w:t>
            </w:r>
          </w:p>
          <w:p w:rsidR="003C7CAA" w:rsidRPr="0029684A" w:rsidRDefault="003C7CAA" w:rsidP="00F5681B">
            <w:pPr>
              <w:pStyle w:val="ListParagraph"/>
              <w:numPr>
                <w:ilvl w:val="0"/>
                <w:numId w:val="7"/>
              </w:numPr>
              <w:rPr>
                <w:rFonts w:asciiTheme="majorHAnsi" w:hAnsiTheme="majorHAnsi" w:cs="Times New Roman"/>
                <w:sz w:val="20"/>
                <w:szCs w:val="20"/>
              </w:rPr>
            </w:pPr>
            <w:r w:rsidRPr="0029684A">
              <w:rPr>
                <w:rFonts w:asciiTheme="majorHAnsi" w:hAnsiTheme="majorHAnsi" w:cs="Times New Roman"/>
                <w:sz w:val="20"/>
                <w:szCs w:val="20"/>
              </w:rPr>
              <w:t xml:space="preserve">Fuel </w:t>
            </w:r>
            <w:proofErr w:type="spellStart"/>
            <w:r w:rsidRPr="0029684A">
              <w:rPr>
                <w:rFonts w:asciiTheme="majorHAnsi" w:hAnsiTheme="majorHAnsi" w:cs="Times New Roman"/>
                <w:sz w:val="20"/>
                <w:szCs w:val="20"/>
              </w:rPr>
              <w:t>System:MPFI</w:t>
            </w:r>
            <w:proofErr w:type="spellEnd"/>
          </w:p>
          <w:p w:rsidR="003C7CAA" w:rsidRPr="0029684A" w:rsidRDefault="003C7CAA" w:rsidP="00F5681B">
            <w:pPr>
              <w:pStyle w:val="ListParagraph"/>
              <w:numPr>
                <w:ilvl w:val="0"/>
                <w:numId w:val="7"/>
              </w:numPr>
              <w:rPr>
                <w:rFonts w:asciiTheme="majorHAnsi" w:hAnsiTheme="majorHAnsi" w:cs="Times New Roman"/>
                <w:sz w:val="20"/>
                <w:szCs w:val="20"/>
              </w:rPr>
            </w:pPr>
            <w:r w:rsidRPr="0029684A">
              <w:rPr>
                <w:rFonts w:asciiTheme="majorHAnsi" w:hAnsiTheme="majorHAnsi" w:cs="Times New Roman"/>
                <w:b/>
                <w:bCs/>
                <w:sz w:val="20"/>
                <w:szCs w:val="20"/>
              </w:rPr>
              <w:t>Dynamometer:</w:t>
            </w:r>
            <w:r w:rsidRPr="0029684A">
              <w:rPr>
                <w:rFonts w:asciiTheme="majorHAnsi" w:hAnsiTheme="majorHAnsi" w:cs="Times New Roman"/>
                <w:sz w:val="20"/>
                <w:szCs w:val="20"/>
              </w:rPr>
              <w:t xml:space="preserve"> Hydraulic Dynamometer  10HP</w:t>
            </w:r>
          </w:p>
          <w:p w:rsidR="003C7CAA" w:rsidRPr="0029684A" w:rsidRDefault="003C7CAA" w:rsidP="00F5681B">
            <w:pPr>
              <w:pStyle w:val="ListParagraph"/>
              <w:numPr>
                <w:ilvl w:val="0"/>
                <w:numId w:val="7"/>
              </w:numPr>
              <w:rPr>
                <w:rFonts w:asciiTheme="majorHAnsi" w:hAnsiTheme="majorHAnsi" w:cs="Times New Roman"/>
                <w:sz w:val="20"/>
                <w:szCs w:val="20"/>
              </w:rPr>
            </w:pPr>
            <w:r w:rsidRPr="0029684A">
              <w:rPr>
                <w:rFonts w:asciiTheme="majorHAnsi" w:hAnsiTheme="majorHAnsi" w:cs="Times New Roman"/>
                <w:sz w:val="20"/>
                <w:szCs w:val="20"/>
              </w:rPr>
              <w:t>Engine Base Frame Size:</w:t>
            </w:r>
          </w:p>
          <w:p w:rsidR="003C7CAA" w:rsidRPr="0029684A" w:rsidRDefault="003C7CAA" w:rsidP="00F5681B">
            <w:pPr>
              <w:pStyle w:val="ListParagraph"/>
              <w:numPr>
                <w:ilvl w:val="0"/>
                <w:numId w:val="7"/>
              </w:numPr>
              <w:rPr>
                <w:rFonts w:asciiTheme="majorHAnsi" w:hAnsiTheme="majorHAnsi" w:cs="Times New Roman"/>
                <w:bCs/>
                <w:iCs/>
                <w:sz w:val="20"/>
                <w:szCs w:val="20"/>
              </w:rPr>
            </w:pPr>
            <w:r w:rsidRPr="0029684A">
              <w:rPr>
                <w:rFonts w:asciiTheme="majorHAnsi" w:hAnsiTheme="majorHAnsi" w:cs="Times New Roman"/>
                <w:bCs/>
                <w:iCs/>
                <w:sz w:val="20"/>
                <w:szCs w:val="20"/>
              </w:rPr>
              <w:t>Length : 1125mm</w:t>
            </w:r>
          </w:p>
          <w:p w:rsidR="003C7CAA" w:rsidRPr="0029684A" w:rsidRDefault="003C7CAA" w:rsidP="00F5681B">
            <w:pPr>
              <w:pStyle w:val="ListParagraph"/>
              <w:numPr>
                <w:ilvl w:val="0"/>
                <w:numId w:val="7"/>
              </w:numPr>
              <w:rPr>
                <w:rFonts w:asciiTheme="majorHAnsi" w:hAnsiTheme="majorHAnsi" w:cs="Times New Roman"/>
                <w:bCs/>
                <w:iCs/>
                <w:sz w:val="20"/>
                <w:szCs w:val="20"/>
              </w:rPr>
            </w:pPr>
            <w:r w:rsidRPr="0029684A">
              <w:rPr>
                <w:rFonts w:asciiTheme="majorHAnsi" w:hAnsiTheme="majorHAnsi" w:cs="Times New Roman"/>
                <w:bCs/>
                <w:iCs/>
                <w:sz w:val="20"/>
                <w:szCs w:val="20"/>
              </w:rPr>
              <w:t>Width :1375mm</w:t>
            </w:r>
          </w:p>
          <w:p w:rsidR="003C7CAA" w:rsidRPr="0029684A" w:rsidRDefault="003C7CAA" w:rsidP="00F5681B">
            <w:pPr>
              <w:pStyle w:val="ListParagraph"/>
              <w:numPr>
                <w:ilvl w:val="0"/>
                <w:numId w:val="7"/>
              </w:numPr>
              <w:rPr>
                <w:rFonts w:asciiTheme="majorHAnsi" w:hAnsiTheme="majorHAnsi" w:cs="Times New Roman"/>
                <w:bCs/>
                <w:iCs/>
                <w:sz w:val="20"/>
                <w:szCs w:val="20"/>
              </w:rPr>
            </w:pPr>
            <w:r w:rsidRPr="0029684A">
              <w:rPr>
                <w:rFonts w:asciiTheme="majorHAnsi" w:hAnsiTheme="majorHAnsi" w:cs="Times New Roman"/>
                <w:bCs/>
                <w:iCs/>
                <w:sz w:val="20"/>
                <w:szCs w:val="20"/>
              </w:rPr>
              <w:t>Height :100mm</w:t>
            </w:r>
          </w:p>
          <w:p w:rsidR="003C7CAA" w:rsidRPr="0029684A" w:rsidRDefault="003C7CAA" w:rsidP="00F5681B">
            <w:pPr>
              <w:pStyle w:val="ListParagraph"/>
              <w:numPr>
                <w:ilvl w:val="0"/>
                <w:numId w:val="7"/>
              </w:numPr>
              <w:rPr>
                <w:rFonts w:asciiTheme="majorHAnsi" w:hAnsiTheme="majorHAnsi" w:cs="Times New Roman"/>
                <w:b/>
                <w:bCs/>
                <w:sz w:val="20"/>
                <w:szCs w:val="20"/>
              </w:rPr>
            </w:pPr>
            <w:r w:rsidRPr="0029684A">
              <w:rPr>
                <w:rFonts w:asciiTheme="majorHAnsi" w:hAnsiTheme="majorHAnsi" w:cs="Times New Roman"/>
                <w:b/>
                <w:bCs/>
                <w:sz w:val="20"/>
                <w:szCs w:val="20"/>
              </w:rPr>
              <w:t>Exhaust Gas Calorimeter:</w:t>
            </w:r>
          </w:p>
          <w:p w:rsidR="003C7CAA" w:rsidRPr="0029684A" w:rsidRDefault="003C7CAA" w:rsidP="00F5681B">
            <w:pPr>
              <w:pStyle w:val="ListParagraph"/>
              <w:numPr>
                <w:ilvl w:val="0"/>
                <w:numId w:val="7"/>
              </w:numPr>
              <w:rPr>
                <w:rFonts w:asciiTheme="majorHAnsi" w:hAnsiTheme="majorHAnsi" w:cs="Times New Roman"/>
                <w:sz w:val="20"/>
                <w:szCs w:val="20"/>
              </w:rPr>
            </w:pPr>
            <w:r w:rsidRPr="0029684A">
              <w:rPr>
                <w:rFonts w:asciiTheme="majorHAnsi" w:hAnsiTheme="majorHAnsi" w:cs="Times New Roman"/>
                <w:sz w:val="20"/>
                <w:szCs w:val="20"/>
              </w:rPr>
              <w:t xml:space="preserve">Type : Shell and Single Tube with inbuilt Silencer </w:t>
            </w:r>
          </w:p>
          <w:p w:rsidR="003C7CAA" w:rsidRPr="0029684A" w:rsidRDefault="003C7CAA" w:rsidP="00F5681B">
            <w:pPr>
              <w:pStyle w:val="ListParagraph"/>
              <w:numPr>
                <w:ilvl w:val="0"/>
                <w:numId w:val="7"/>
              </w:numPr>
              <w:rPr>
                <w:rFonts w:asciiTheme="majorHAnsi" w:hAnsiTheme="majorHAnsi" w:cs="Times New Roman"/>
                <w:sz w:val="20"/>
                <w:szCs w:val="20"/>
              </w:rPr>
            </w:pPr>
            <w:r w:rsidRPr="0029684A">
              <w:rPr>
                <w:rFonts w:asciiTheme="majorHAnsi" w:hAnsiTheme="majorHAnsi" w:cs="Times New Roman"/>
                <w:sz w:val="20"/>
                <w:szCs w:val="20"/>
              </w:rPr>
              <w:t xml:space="preserve">Material of Construction: Mild Steel </w:t>
            </w:r>
          </w:p>
          <w:p w:rsidR="003C7CAA" w:rsidRPr="0029684A" w:rsidRDefault="003C7CAA" w:rsidP="00F5681B">
            <w:pPr>
              <w:pStyle w:val="ListParagraph"/>
              <w:numPr>
                <w:ilvl w:val="0"/>
                <w:numId w:val="7"/>
              </w:numPr>
              <w:rPr>
                <w:rFonts w:asciiTheme="majorHAnsi" w:hAnsiTheme="majorHAnsi" w:cs="Times New Roman"/>
                <w:sz w:val="20"/>
                <w:szCs w:val="20"/>
              </w:rPr>
            </w:pPr>
            <w:r w:rsidRPr="0029684A">
              <w:rPr>
                <w:rFonts w:asciiTheme="majorHAnsi" w:hAnsiTheme="majorHAnsi" w:cs="Times New Roman"/>
                <w:sz w:val="20"/>
                <w:szCs w:val="20"/>
              </w:rPr>
              <w:t>No of Temp measuring points in test rig :6</w:t>
            </w:r>
          </w:p>
          <w:p w:rsidR="003C7CAA" w:rsidRPr="0029684A" w:rsidRDefault="003C7CAA" w:rsidP="00F5681B">
            <w:pPr>
              <w:pStyle w:val="ListParagraph"/>
              <w:numPr>
                <w:ilvl w:val="0"/>
                <w:numId w:val="7"/>
              </w:numPr>
              <w:rPr>
                <w:rFonts w:asciiTheme="majorHAnsi" w:hAnsiTheme="majorHAnsi" w:cs="Times New Roman"/>
                <w:sz w:val="20"/>
                <w:szCs w:val="20"/>
              </w:rPr>
            </w:pPr>
            <w:r w:rsidRPr="0029684A">
              <w:rPr>
                <w:rFonts w:asciiTheme="majorHAnsi" w:hAnsiTheme="majorHAnsi" w:cs="Times New Roman"/>
                <w:sz w:val="20"/>
                <w:szCs w:val="20"/>
              </w:rPr>
              <w:t xml:space="preserve">Inlet pipe Size </w:t>
            </w:r>
            <w:r w:rsidRPr="0029684A">
              <w:rPr>
                <w:rFonts w:asciiTheme="majorHAnsi" w:hAnsiTheme="majorHAnsi" w:cs="Times New Roman"/>
                <w:sz w:val="20"/>
                <w:szCs w:val="20"/>
              </w:rPr>
              <w:tab/>
              <w:t>: 1 ½” SCH 40</w:t>
            </w:r>
          </w:p>
          <w:p w:rsidR="003C7CAA" w:rsidRPr="0029684A" w:rsidRDefault="003C7CAA" w:rsidP="00F5681B">
            <w:pPr>
              <w:pStyle w:val="ListParagraph"/>
              <w:numPr>
                <w:ilvl w:val="0"/>
                <w:numId w:val="7"/>
              </w:numPr>
              <w:rPr>
                <w:rFonts w:asciiTheme="majorHAnsi" w:hAnsiTheme="majorHAnsi" w:cs="Times New Roman"/>
                <w:sz w:val="20"/>
                <w:szCs w:val="20"/>
              </w:rPr>
            </w:pPr>
            <w:r w:rsidRPr="0029684A">
              <w:rPr>
                <w:rFonts w:asciiTheme="majorHAnsi" w:hAnsiTheme="majorHAnsi" w:cs="Times New Roman"/>
                <w:sz w:val="20"/>
                <w:szCs w:val="20"/>
              </w:rPr>
              <w:t xml:space="preserve">Exhaust Pipe Size : </w:t>
            </w:r>
            <w:r w:rsidRPr="0029684A">
              <w:rPr>
                <w:rFonts w:asciiTheme="majorHAnsi" w:hAnsiTheme="majorHAnsi" w:cs="Times New Roman"/>
                <w:sz w:val="20"/>
                <w:szCs w:val="20"/>
              </w:rPr>
              <w:tab/>
              <w:t>1 ½” SCH 40</w:t>
            </w:r>
          </w:p>
          <w:p w:rsidR="003C7CAA" w:rsidRPr="0029684A" w:rsidRDefault="003C7CAA" w:rsidP="00F5681B">
            <w:pPr>
              <w:pStyle w:val="ListParagraph"/>
              <w:numPr>
                <w:ilvl w:val="0"/>
                <w:numId w:val="7"/>
              </w:numPr>
              <w:rPr>
                <w:rFonts w:asciiTheme="majorHAnsi" w:hAnsiTheme="majorHAnsi" w:cs="Times New Roman"/>
                <w:sz w:val="20"/>
                <w:szCs w:val="20"/>
              </w:rPr>
            </w:pPr>
            <w:r w:rsidRPr="0029684A">
              <w:rPr>
                <w:rFonts w:asciiTheme="majorHAnsi" w:hAnsiTheme="majorHAnsi" w:cs="Times New Roman"/>
                <w:sz w:val="20"/>
                <w:szCs w:val="20"/>
              </w:rPr>
              <w:t xml:space="preserve">Exhaust Tapping : Exhaust Gas Recirculation System Stage 1,  Emission Analyzer Gun Metal Gate Valve for Both the Tapping’s  </w:t>
            </w:r>
          </w:p>
          <w:p w:rsidR="003C7CAA" w:rsidRPr="0029684A" w:rsidRDefault="003C7CAA" w:rsidP="00F5681B">
            <w:pPr>
              <w:pStyle w:val="ListParagraph"/>
              <w:numPr>
                <w:ilvl w:val="0"/>
                <w:numId w:val="7"/>
              </w:numPr>
              <w:rPr>
                <w:rFonts w:asciiTheme="majorHAnsi" w:hAnsiTheme="majorHAnsi" w:cs="Times New Roman"/>
                <w:sz w:val="20"/>
                <w:szCs w:val="20"/>
              </w:rPr>
            </w:pPr>
            <w:r w:rsidRPr="0029684A">
              <w:rPr>
                <w:rFonts w:asciiTheme="majorHAnsi" w:hAnsiTheme="majorHAnsi" w:cs="Times New Roman"/>
                <w:sz w:val="20"/>
                <w:szCs w:val="20"/>
              </w:rPr>
              <w:t xml:space="preserve">Temperature Sensor Tapping Size : M12 (4 </w:t>
            </w:r>
            <w:proofErr w:type="spellStart"/>
            <w:r w:rsidRPr="0029684A">
              <w:rPr>
                <w:rFonts w:asciiTheme="majorHAnsi" w:hAnsiTheme="majorHAnsi" w:cs="Times New Roman"/>
                <w:sz w:val="20"/>
                <w:szCs w:val="20"/>
              </w:rPr>
              <w:t>Nos</w:t>
            </w:r>
            <w:proofErr w:type="spellEnd"/>
            <w:r w:rsidRPr="0029684A">
              <w:rPr>
                <w:rFonts w:asciiTheme="majorHAnsi" w:hAnsiTheme="majorHAnsi" w:cs="Times New Roman"/>
                <w:sz w:val="20"/>
                <w:szCs w:val="20"/>
              </w:rPr>
              <w:t>)</w:t>
            </w:r>
          </w:p>
          <w:p w:rsidR="003C7CAA" w:rsidRPr="0029684A" w:rsidRDefault="003C7CAA" w:rsidP="00F5681B">
            <w:pPr>
              <w:pStyle w:val="ListParagraph"/>
              <w:numPr>
                <w:ilvl w:val="0"/>
                <w:numId w:val="7"/>
              </w:numPr>
              <w:rPr>
                <w:rFonts w:asciiTheme="majorHAnsi" w:hAnsiTheme="majorHAnsi" w:cs="Times New Roman"/>
                <w:sz w:val="20"/>
                <w:szCs w:val="20"/>
              </w:rPr>
            </w:pPr>
            <w:r w:rsidRPr="0029684A">
              <w:rPr>
                <w:rFonts w:asciiTheme="majorHAnsi" w:hAnsiTheme="majorHAnsi" w:cs="Times New Roman"/>
                <w:sz w:val="20"/>
                <w:szCs w:val="20"/>
              </w:rPr>
              <w:t>Water flow Control Valve : Gate Valve</w:t>
            </w:r>
          </w:p>
          <w:p w:rsidR="003C7CAA" w:rsidRPr="0029684A" w:rsidRDefault="003C7CAA" w:rsidP="00F5681B">
            <w:pPr>
              <w:pStyle w:val="ListParagraph"/>
              <w:numPr>
                <w:ilvl w:val="0"/>
                <w:numId w:val="7"/>
              </w:numPr>
              <w:rPr>
                <w:rFonts w:asciiTheme="majorHAnsi" w:hAnsiTheme="majorHAnsi" w:cs="Times New Roman"/>
                <w:sz w:val="20"/>
                <w:szCs w:val="20"/>
              </w:rPr>
            </w:pPr>
            <w:r w:rsidRPr="0029684A">
              <w:rPr>
                <w:rFonts w:asciiTheme="majorHAnsi" w:hAnsiTheme="majorHAnsi" w:cs="Times New Roman"/>
                <w:sz w:val="20"/>
                <w:szCs w:val="20"/>
              </w:rPr>
              <w:t>Finish : Powder Coat</w:t>
            </w:r>
          </w:p>
          <w:p w:rsidR="003C7CAA" w:rsidRPr="0029684A" w:rsidRDefault="003C7CAA" w:rsidP="00F5681B">
            <w:pPr>
              <w:pStyle w:val="ListParagraph"/>
              <w:numPr>
                <w:ilvl w:val="0"/>
                <w:numId w:val="7"/>
              </w:numPr>
              <w:rPr>
                <w:rFonts w:asciiTheme="majorHAnsi" w:hAnsiTheme="majorHAnsi" w:cs="Times New Roman"/>
                <w:b/>
                <w:bCs/>
                <w:sz w:val="20"/>
                <w:szCs w:val="20"/>
              </w:rPr>
            </w:pPr>
            <w:r w:rsidRPr="0029684A">
              <w:rPr>
                <w:rFonts w:asciiTheme="majorHAnsi" w:hAnsiTheme="majorHAnsi" w:cs="Times New Roman"/>
                <w:b/>
                <w:sz w:val="20"/>
                <w:szCs w:val="20"/>
              </w:rPr>
              <w:t>Sensors :</w:t>
            </w:r>
          </w:p>
          <w:p w:rsidR="003C7CAA" w:rsidRPr="0029684A" w:rsidRDefault="003C7CAA" w:rsidP="00F5681B">
            <w:pPr>
              <w:pStyle w:val="ListParagraph"/>
              <w:numPr>
                <w:ilvl w:val="1"/>
                <w:numId w:val="7"/>
              </w:numPr>
              <w:rPr>
                <w:rFonts w:asciiTheme="majorHAnsi" w:hAnsiTheme="majorHAnsi" w:cs="Times New Roman"/>
                <w:sz w:val="20"/>
                <w:szCs w:val="20"/>
              </w:rPr>
            </w:pPr>
            <w:r w:rsidRPr="0029684A">
              <w:rPr>
                <w:rFonts w:asciiTheme="majorHAnsi" w:hAnsiTheme="majorHAnsi" w:cs="Times New Roman"/>
                <w:sz w:val="20"/>
                <w:szCs w:val="20"/>
              </w:rPr>
              <w:t xml:space="preserve">Engine Combustion Pressure Sensor : </w:t>
            </w:r>
            <w:proofErr w:type="spellStart"/>
            <w:r w:rsidRPr="0029684A">
              <w:rPr>
                <w:rFonts w:asciiTheme="majorHAnsi" w:hAnsiTheme="majorHAnsi" w:cs="Times New Roman"/>
                <w:sz w:val="20"/>
                <w:szCs w:val="20"/>
              </w:rPr>
              <w:t>Piezeo</w:t>
            </w:r>
            <w:proofErr w:type="spellEnd"/>
            <w:r w:rsidRPr="0029684A">
              <w:rPr>
                <w:rFonts w:asciiTheme="majorHAnsi" w:hAnsiTheme="majorHAnsi" w:cs="Times New Roman"/>
                <w:sz w:val="20"/>
                <w:szCs w:val="20"/>
              </w:rPr>
              <w:t>-electric 0-100 Bar</w:t>
            </w:r>
          </w:p>
          <w:p w:rsidR="003C7CAA" w:rsidRPr="0029684A" w:rsidRDefault="003C7CAA" w:rsidP="00F5681B">
            <w:pPr>
              <w:pStyle w:val="ListParagraph"/>
              <w:numPr>
                <w:ilvl w:val="1"/>
                <w:numId w:val="7"/>
              </w:numPr>
              <w:rPr>
                <w:rFonts w:asciiTheme="majorHAnsi" w:hAnsiTheme="majorHAnsi" w:cs="Times New Roman"/>
                <w:sz w:val="20"/>
                <w:szCs w:val="20"/>
              </w:rPr>
            </w:pPr>
            <w:r w:rsidRPr="0029684A">
              <w:rPr>
                <w:rFonts w:asciiTheme="majorHAnsi" w:hAnsiTheme="majorHAnsi" w:cs="Times New Roman"/>
                <w:sz w:val="20"/>
                <w:szCs w:val="20"/>
              </w:rPr>
              <w:t>Crank angle : Rotary 360 PPR</w:t>
            </w:r>
          </w:p>
          <w:p w:rsidR="003C7CAA" w:rsidRPr="0029684A" w:rsidRDefault="003C7CAA" w:rsidP="00F5681B">
            <w:pPr>
              <w:pStyle w:val="ListParagraph"/>
              <w:numPr>
                <w:ilvl w:val="1"/>
                <w:numId w:val="7"/>
              </w:numPr>
              <w:rPr>
                <w:rFonts w:asciiTheme="majorHAnsi" w:hAnsiTheme="majorHAnsi" w:cs="Times New Roman"/>
                <w:sz w:val="20"/>
                <w:szCs w:val="20"/>
              </w:rPr>
            </w:pPr>
            <w:r w:rsidRPr="0029684A">
              <w:rPr>
                <w:rFonts w:asciiTheme="majorHAnsi" w:hAnsiTheme="majorHAnsi" w:cs="Times New Roman"/>
                <w:sz w:val="20"/>
                <w:szCs w:val="20"/>
              </w:rPr>
              <w:t>Air Measurement : DP Sensor</w:t>
            </w:r>
          </w:p>
          <w:p w:rsidR="003C7CAA" w:rsidRPr="0029684A" w:rsidRDefault="003C7CAA" w:rsidP="00F5681B">
            <w:pPr>
              <w:pStyle w:val="ListParagraph"/>
              <w:numPr>
                <w:ilvl w:val="1"/>
                <w:numId w:val="7"/>
              </w:numPr>
              <w:rPr>
                <w:rFonts w:asciiTheme="majorHAnsi" w:hAnsiTheme="majorHAnsi" w:cs="Times New Roman"/>
                <w:sz w:val="20"/>
                <w:szCs w:val="20"/>
              </w:rPr>
            </w:pPr>
            <w:r w:rsidRPr="0029684A">
              <w:rPr>
                <w:rFonts w:asciiTheme="majorHAnsi" w:hAnsiTheme="majorHAnsi" w:cs="Times New Roman"/>
                <w:sz w:val="20"/>
                <w:szCs w:val="20"/>
              </w:rPr>
              <w:t>Fuel Measurement : Optical constant volume, fully automatic</w:t>
            </w:r>
          </w:p>
          <w:p w:rsidR="003C7CAA" w:rsidRPr="0029684A" w:rsidRDefault="003C7CAA" w:rsidP="00F5681B">
            <w:pPr>
              <w:pStyle w:val="ListParagraph"/>
              <w:numPr>
                <w:ilvl w:val="1"/>
                <w:numId w:val="7"/>
              </w:numPr>
              <w:rPr>
                <w:rFonts w:asciiTheme="majorHAnsi" w:hAnsiTheme="majorHAnsi" w:cs="Times New Roman"/>
                <w:sz w:val="20"/>
                <w:szCs w:val="20"/>
              </w:rPr>
            </w:pPr>
            <w:r w:rsidRPr="0029684A">
              <w:rPr>
                <w:rFonts w:asciiTheme="majorHAnsi" w:hAnsiTheme="majorHAnsi" w:cs="Times New Roman"/>
                <w:sz w:val="20"/>
                <w:szCs w:val="20"/>
              </w:rPr>
              <w:t>Speed : Encoder</w:t>
            </w:r>
          </w:p>
          <w:p w:rsidR="003C7CAA" w:rsidRPr="0029684A" w:rsidRDefault="003C7CAA" w:rsidP="00F5681B">
            <w:pPr>
              <w:pStyle w:val="ListParagraph"/>
              <w:numPr>
                <w:ilvl w:val="1"/>
                <w:numId w:val="7"/>
              </w:numPr>
              <w:rPr>
                <w:rFonts w:asciiTheme="majorHAnsi" w:hAnsiTheme="majorHAnsi" w:cs="Times New Roman"/>
                <w:sz w:val="20"/>
                <w:szCs w:val="20"/>
              </w:rPr>
            </w:pPr>
            <w:r w:rsidRPr="0029684A">
              <w:rPr>
                <w:rFonts w:asciiTheme="majorHAnsi" w:hAnsiTheme="majorHAnsi" w:cs="Times New Roman"/>
                <w:sz w:val="20"/>
                <w:szCs w:val="20"/>
              </w:rPr>
              <w:t xml:space="preserve">Dynamometer Load : Strain Gauge </w:t>
            </w:r>
            <w:proofErr w:type="spellStart"/>
            <w:r w:rsidRPr="0029684A">
              <w:rPr>
                <w:rFonts w:asciiTheme="majorHAnsi" w:hAnsiTheme="majorHAnsi" w:cs="Times New Roman"/>
                <w:sz w:val="20"/>
                <w:szCs w:val="20"/>
              </w:rPr>
              <w:t>Loadcell</w:t>
            </w:r>
            <w:proofErr w:type="spellEnd"/>
          </w:p>
          <w:p w:rsidR="003C7CAA" w:rsidRPr="0029684A" w:rsidRDefault="003C7CAA" w:rsidP="00F5681B">
            <w:pPr>
              <w:pStyle w:val="ListParagraph"/>
              <w:numPr>
                <w:ilvl w:val="1"/>
                <w:numId w:val="7"/>
              </w:numPr>
              <w:rPr>
                <w:rFonts w:asciiTheme="majorHAnsi" w:hAnsiTheme="majorHAnsi" w:cs="Times New Roman"/>
                <w:sz w:val="20"/>
                <w:szCs w:val="20"/>
              </w:rPr>
            </w:pPr>
            <w:r w:rsidRPr="0029684A">
              <w:rPr>
                <w:rFonts w:asciiTheme="majorHAnsi" w:hAnsiTheme="majorHAnsi" w:cs="Times New Roman"/>
                <w:sz w:val="20"/>
                <w:szCs w:val="20"/>
              </w:rPr>
              <w:t>Temperature: “k” Type with inline signal conditioner.</w:t>
            </w:r>
          </w:p>
          <w:p w:rsidR="003C7CAA" w:rsidRPr="0029684A" w:rsidRDefault="003C7CAA" w:rsidP="00F5681B">
            <w:pPr>
              <w:pStyle w:val="ListParagraph"/>
              <w:numPr>
                <w:ilvl w:val="0"/>
                <w:numId w:val="7"/>
              </w:numPr>
              <w:rPr>
                <w:rFonts w:asciiTheme="majorHAnsi" w:hAnsiTheme="majorHAnsi" w:cs="Times New Roman"/>
                <w:sz w:val="20"/>
                <w:szCs w:val="20"/>
              </w:rPr>
            </w:pPr>
            <w:r w:rsidRPr="0029684A">
              <w:rPr>
                <w:rFonts w:asciiTheme="majorHAnsi" w:hAnsiTheme="majorHAnsi" w:cs="Times New Roman"/>
                <w:b/>
                <w:sz w:val="20"/>
                <w:szCs w:val="20"/>
              </w:rPr>
              <w:t>Data Acquisition System :</w:t>
            </w:r>
            <w:r w:rsidRPr="0029684A">
              <w:rPr>
                <w:rFonts w:asciiTheme="majorHAnsi" w:hAnsiTheme="majorHAnsi" w:cs="Times New Roman"/>
                <w:sz w:val="20"/>
                <w:szCs w:val="20"/>
              </w:rPr>
              <w:t xml:space="preserve"> High Speed DAC with 1 mega samples/sec</w:t>
            </w:r>
          </w:p>
          <w:p w:rsidR="003C7CAA" w:rsidRPr="0029684A" w:rsidRDefault="003C7CAA" w:rsidP="00F5681B">
            <w:pPr>
              <w:pStyle w:val="ListParagraph"/>
              <w:numPr>
                <w:ilvl w:val="0"/>
                <w:numId w:val="7"/>
              </w:numPr>
              <w:rPr>
                <w:rFonts w:asciiTheme="majorHAnsi" w:hAnsiTheme="majorHAnsi" w:cs="Times New Roman"/>
                <w:sz w:val="20"/>
                <w:szCs w:val="20"/>
              </w:rPr>
            </w:pPr>
            <w:r w:rsidRPr="0029684A">
              <w:rPr>
                <w:rFonts w:asciiTheme="majorHAnsi" w:hAnsiTheme="majorHAnsi" w:cs="Times New Roman"/>
                <w:b/>
                <w:sz w:val="20"/>
                <w:szCs w:val="20"/>
              </w:rPr>
              <w:t>Software:</w:t>
            </w:r>
            <w:r w:rsidRPr="0029684A">
              <w:rPr>
                <w:rFonts w:asciiTheme="majorHAnsi" w:hAnsiTheme="majorHAnsi" w:cs="Times New Roman"/>
                <w:sz w:val="20"/>
                <w:szCs w:val="20"/>
              </w:rPr>
              <w:t xml:space="preserve"> Engine Combustion Analysis and performance Software.</w:t>
            </w:r>
          </w:p>
          <w:p w:rsidR="003C7CAA" w:rsidRPr="0029684A" w:rsidRDefault="003C7CAA" w:rsidP="00EE0FBF">
            <w:pPr>
              <w:pStyle w:val="Default"/>
              <w:ind w:left="720" w:right="72"/>
              <w:rPr>
                <w:rFonts w:asciiTheme="majorHAnsi" w:hAnsiTheme="majorHAnsi" w:cs="Times New Roman"/>
                <w:sz w:val="20"/>
                <w:szCs w:val="20"/>
              </w:rPr>
            </w:pPr>
          </w:p>
        </w:tc>
        <w:tc>
          <w:tcPr>
            <w:tcW w:w="810" w:type="dxa"/>
          </w:tcPr>
          <w:p w:rsidR="003C7CAA" w:rsidRPr="0029684A" w:rsidRDefault="003C7CAA" w:rsidP="00EE0FBF">
            <w:pPr>
              <w:jc w:val="center"/>
              <w:rPr>
                <w:rFonts w:asciiTheme="majorHAnsi" w:hAnsiTheme="majorHAnsi" w:cs="Times New Roman"/>
                <w:sz w:val="20"/>
                <w:szCs w:val="20"/>
              </w:rPr>
            </w:pPr>
            <w:r w:rsidRPr="0029684A">
              <w:rPr>
                <w:rFonts w:asciiTheme="majorHAnsi" w:hAnsiTheme="majorHAnsi" w:cs="Times New Roman"/>
                <w:sz w:val="20"/>
                <w:szCs w:val="20"/>
              </w:rPr>
              <w:t>01</w:t>
            </w:r>
          </w:p>
        </w:tc>
      </w:tr>
      <w:tr w:rsidR="003C7CAA" w:rsidRPr="0029684A" w:rsidTr="00EE0FBF">
        <w:tc>
          <w:tcPr>
            <w:tcW w:w="630" w:type="dxa"/>
          </w:tcPr>
          <w:p w:rsidR="003C7CAA" w:rsidRPr="0029684A" w:rsidRDefault="003C7CAA" w:rsidP="00EE0FBF">
            <w:pPr>
              <w:jc w:val="both"/>
              <w:rPr>
                <w:rFonts w:asciiTheme="majorHAnsi" w:hAnsiTheme="majorHAnsi" w:cs="Times New Roman"/>
                <w:sz w:val="20"/>
                <w:szCs w:val="20"/>
              </w:rPr>
            </w:pPr>
            <w:r w:rsidRPr="0029684A">
              <w:rPr>
                <w:rFonts w:asciiTheme="majorHAnsi" w:hAnsiTheme="majorHAnsi" w:cs="Times New Roman"/>
                <w:sz w:val="20"/>
                <w:szCs w:val="20"/>
              </w:rPr>
              <w:t>05.</w:t>
            </w:r>
          </w:p>
        </w:tc>
        <w:tc>
          <w:tcPr>
            <w:tcW w:w="9630" w:type="dxa"/>
          </w:tcPr>
          <w:p w:rsidR="003C7CAA" w:rsidRPr="0029684A" w:rsidRDefault="003C7CAA" w:rsidP="00EE0FBF">
            <w:pPr>
              <w:rPr>
                <w:rFonts w:asciiTheme="majorHAnsi" w:hAnsiTheme="majorHAnsi" w:cs="Times New Roman"/>
                <w:b/>
                <w:sz w:val="20"/>
                <w:szCs w:val="20"/>
              </w:rPr>
            </w:pPr>
            <w:r w:rsidRPr="0029684A">
              <w:rPr>
                <w:rFonts w:asciiTheme="majorHAnsi" w:hAnsiTheme="majorHAnsi" w:cs="Times New Roman"/>
                <w:b/>
                <w:sz w:val="20"/>
                <w:szCs w:val="20"/>
              </w:rPr>
              <w:t>Computerized Four Stroke Four Cylinder Water Cooled Diesel Engine Test Rig (CRDI Version)</w:t>
            </w:r>
          </w:p>
          <w:p w:rsidR="003C7CAA" w:rsidRPr="0029684A" w:rsidRDefault="003C7CAA" w:rsidP="00EE0FBF">
            <w:pPr>
              <w:rPr>
                <w:rFonts w:asciiTheme="majorHAnsi" w:hAnsiTheme="majorHAnsi" w:cs="Times New Roman"/>
                <w:b/>
                <w:sz w:val="20"/>
                <w:szCs w:val="20"/>
                <w:u w:val="single"/>
              </w:rPr>
            </w:pPr>
          </w:p>
          <w:p w:rsidR="003C7CAA" w:rsidRPr="0029684A" w:rsidRDefault="003C7CAA" w:rsidP="00EE0FBF">
            <w:pPr>
              <w:rPr>
                <w:rFonts w:asciiTheme="majorHAnsi" w:hAnsiTheme="majorHAnsi" w:cs="Times New Roman"/>
                <w:b/>
                <w:sz w:val="20"/>
                <w:szCs w:val="20"/>
                <w:u w:val="single"/>
              </w:rPr>
            </w:pPr>
            <w:r w:rsidRPr="0029684A">
              <w:rPr>
                <w:rFonts w:asciiTheme="majorHAnsi" w:hAnsiTheme="majorHAnsi" w:cs="Times New Roman"/>
                <w:b/>
                <w:sz w:val="20"/>
                <w:szCs w:val="20"/>
                <w:u w:val="single"/>
              </w:rPr>
              <w:t>Technical Specifications:</w:t>
            </w:r>
          </w:p>
          <w:p w:rsidR="003C7CAA" w:rsidRPr="0029684A" w:rsidRDefault="003C7CAA" w:rsidP="00F5681B">
            <w:pPr>
              <w:pStyle w:val="ListParagraph"/>
              <w:numPr>
                <w:ilvl w:val="0"/>
                <w:numId w:val="8"/>
              </w:numPr>
              <w:rPr>
                <w:rFonts w:asciiTheme="majorHAnsi" w:hAnsiTheme="majorHAnsi" w:cs="Times New Roman"/>
                <w:b/>
                <w:sz w:val="20"/>
                <w:szCs w:val="20"/>
                <w:u w:val="single"/>
              </w:rPr>
            </w:pPr>
            <w:r w:rsidRPr="0029684A">
              <w:rPr>
                <w:rFonts w:asciiTheme="majorHAnsi" w:hAnsiTheme="majorHAnsi" w:cs="Times New Roman"/>
                <w:b/>
                <w:sz w:val="20"/>
                <w:szCs w:val="20"/>
                <w:u w:val="single"/>
              </w:rPr>
              <w:t xml:space="preserve">Engine:  </w:t>
            </w:r>
            <w:r w:rsidRPr="0029684A">
              <w:rPr>
                <w:rFonts w:asciiTheme="majorHAnsi" w:hAnsiTheme="majorHAnsi" w:cs="Times New Roman"/>
                <w:sz w:val="20"/>
                <w:szCs w:val="20"/>
              </w:rPr>
              <w:t>Make : Suzuki Swift Brand New(The Engine Purchase Bill with Engine Number Should be Provided at the time of inspection)</w:t>
            </w:r>
          </w:p>
          <w:p w:rsidR="003C7CAA" w:rsidRPr="0029684A" w:rsidRDefault="003C7CAA" w:rsidP="00F5681B">
            <w:pPr>
              <w:pStyle w:val="ListParagraph"/>
              <w:numPr>
                <w:ilvl w:val="0"/>
                <w:numId w:val="8"/>
              </w:numPr>
              <w:rPr>
                <w:rFonts w:asciiTheme="majorHAnsi" w:hAnsiTheme="majorHAnsi" w:cs="Times New Roman"/>
                <w:sz w:val="20"/>
                <w:szCs w:val="20"/>
              </w:rPr>
            </w:pPr>
            <w:r w:rsidRPr="0029684A">
              <w:rPr>
                <w:rFonts w:asciiTheme="majorHAnsi" w:hAnsiTheme="majorHAnsi" w:cs="Times New Roman"/>
                <w:sz w:val="20"/>
                <w:szCs w:val="20"/>
              </w:rPr>
              <w:t>Fuel System : CRDI</w:t>
            </w:r>
          </w:p>
          <w:p w:rsidR="003C7CAA" w:rsidRPr="0029684A" w:rsidRDefault="003C7CAA" w:rsidP="00F5681B">
            <w:pPr>
              <w:pStyle w:val="ListParagraph"/>
              <w:numPr>
                <w:ilvl w:val="0"/>
                <w:numId w:val="8"/>
              </w:numPr>
              <w:rPr>
                <w:rFonts w:asciiTheme="majorHAnsi" w:hAnsiTheme="majorHAnsi" w:cs="Times New Roman"/>
                <w:sz w:val="20"/>
                <w:szCs w:val="20"/>
              </w:rPr>
            </w:pPr>
            <w:r w:rsidRPr="0029684A">
              <w:rPr>
                <w:rFonts w:asciiTheme="majorHAnsi" w:hAnsiTheme="majorHAnsi" w:cs="Times New Roman"/>
                <w:sz w:val="20"/>
                <w:szCs w:val="20"/>
              </w:rPr>
              <w:t>Bore X Stroke : 69.9mm X 82mm</w:t>
            </w:r>
          </w:p>
          <w:p w:rsidR="003C7CAA" w:rsidRPr="0029684A" w:rsidRDefault="003C7CAA" w:rsidP="00F5681B">
            <w:pPr>
              <w:pStyle w:val="ListParagraph"/>
              <w:numPr>
                <w:ilvl w:val="0"/>
                <w:numId w:val="8"/>
              </w:numPr>
              <w:rPr>
                <w:rFonts w:asciiTheme="majorHAnsi" w:hAnsiTheme="majorHAnsi" w:cs="Times New Roman"/>
                <w:sz w:val="20"/>
                <w:szCs w:val="20"/>
              </w:rPr>
            </w:pPr>
            <w:r w:rsidRPr="0029684A">
              <w:rPr>
                <w:rFonts w:asciiTheme="majorHAnsi" w:hAnsiTheme="majorHAnsi" w:cs="Times New Roman"/>
                <w:sz w:val="20"/>
                <w:szCs w:val="20"/>
              </w:rPr>
              <w:lastRenderedPageBreak/>
              <w:t>Displacement : 1248cc</w:t>
            </w:r>
          </w:p>
          <w:p w:rsidR="003C7CAA" w:rsidRPr="0029684A" w:rsidRDefault="003C7CAA" w:rsidP="00F5681B">
            <w:pPr>
              <w:pStyle w:val="ListParagraph"/>
              <w:numPr>
                <w:ilvl w:val="0"/>
                <w:numId w:val="8"/>
              </w:numPr>
              <w:rPr>
                <w:rFonts w:asciiTheme="majorHAnsi" w:hAnsiTheme="majorHAnsi" w:cs="Times New Roman"/>
                <w:sz w:val="20"/>
                <w:szCs w:val="20"/>
              </w:rPr>
            </w:pPr>
            <w:r w:rsidRPr="0029684A">
              <w:rPr>
                <w:rFonts w:asciiTheme="majorHAnsi" w:hAnsiTheme="majorHAnsi" w:cs="Times New Roman"/>
                <w:sz w:val="20"/>
                <w:szCs w:val="20"/>
              </w:rPr>
              <w:t xml:space="preserve">No of Cylinder : Four </w:t>
            </w:r>
          </w:p>
          <w:p w:rsidR="003C7CAA" w:rsidRPr="0029684A" w:rsidRDefault="003C7CAA" w:rsidP="00F5681B">
            <w:pPr>
              <w:pStyle w:val="ListParagraph"/>
              <w:numPr>
                <w:ilvl w:val="0"/>
                <w:numId w:val="8"/>
              </w:numPr>
              <w:rPr>
                <w:rFonts w:asciiTheme="majorHAnsi" w:hAnsiTheme="majorHAnsi" w:cs="Times New Roman"/>
                <w:sz w:val="20"/>
                <w:szCs w:val="20"/>
              </w:rPr>
            </w:pPr>
            <w:r w:rsidRPr="0029684A">
              <w:rPr>
                <w:rFonts w:asciiTheme="majorHAnsi" w:hAnsiTheme="majorHAnsi" w:cs="Times New Roman"/>
                <w:sz w:val="20"/>
                <w:szCs w:val="20"/>
              </w:rPr>
              <w:t>Cooling : Water</w:t>
            </w:r>
          </w:p>
          <w:p w:rsidR="003C7CAA" w:rsidRPr="0029684A" w:rsidRDefault="003C7CAA" w:rsidP="00F5681B">
            <w:pPr>
              <w:pStyle w:val="ListParagraph"/>
              <w:numPr>
                <w:ilvl w:val="0"/>
                <w:numId w:val="8"/>
              </w:numPr>
              <w:rPr>
                <w:rFonts w:asciiTheme="majorHAnsi" w:hAnsiTheme="majorHAnsi" w:cs="Times New Roman"/>
                <w:sz w:val="20"/>
                <w:szCs w:val="20"/>
              </w:rPr>
            </w:pPr>
            <w:r w:rsidRPr="0029684A">
              <w:rPr>
                <w:rFonts w:asciiTheme="majorHAnsi" w:hAnsiTheme="majorHAnsi" w:cs="Times New Roman"/>
                <w:sz w:val="20"/>
                <w:szCs w:val="20"/>
              </w:rPr>
              <w:t>Fuel : Diesel</w:t>
            </w:r>
          </w:p>
          <w:p w:rsidR="003C7CAA" w:rsidRPr="0029684A" w:rsidRDefault="003C7CAA" w:rsidP="00F5681B">
            <w:pPr>
              <w:pStyle w:val="ListParagraph"/>
              <w:numPr>
                <w:ilvl w:val="0"/>
                <w:numId w:val="8"/>
              </w:numPr>
              <w:rPr>
                <w:rFonts w:asciiTheme="majorHAnsi" w:hAnsiTheme="majorHAnsi" w:cs="Times New Roman"/>
                <w:sz w:val="20"/>
                <w:szCs w:val="20"/>
              </w:rPr>
            </w:pPr>
            <w:r w:rsidRPr="0029684A">
              <w:rPr>
                <w:rFonts w:asciiTheme="majorHAnsi" w:hAnsiTheme="majorHAnsi" w:cs="Times New Roman"/>
                <w:sz w:val="20"/>
                <w:szCs w:val="20"/>
              </w:rPr>
              <w:t>Speed : 1500-1750RPM</w:t>
            </w:r>
          </w:p>
          <w:p w:rsidR="003C7CAA" w:rsidRPr="0029684A" w:rsidRDefault="003C7CAA" w:rsidP="00F5681B">
            <w:pPr>
              <w:pStyle w:val="ListParagraph"/>
              <w:numPr>
                <w:ilvl w:val="0"/>
                <w:numId w:val="8"/>
              </w:numPr>
              <w:rPr>
                <w:rFonts w:asciiTheme="majorHAnsi" w:hAnsiTheme="majorHAnsi" w:cs="Times New Roman"/>
                <w:sz w:val="20"/>
                <w:szCs w:val="20"/>
              </w:rPr>
            </w:pPr>
            <w:r w:rsidRPr="0029684A">
              <w:rPr>
                <w:rFonts w:asciiTheme="majorHAnsi" w:hAnsiTheme="majorHAnsi" w:cs="Times New Roman"/>
                <w:sz w:val="20"/>
                <w:szCs w:val="20"/>
              </w:rPr>
              <w:t>HP : 10 HP</w:t>
            </w:r>
          </w:p>
          <w:p w:rsidR="003C7CAA" w:rsidRPr="0029684A" w:rsidRDefault="003C7CAA" w:rsidP="00F5681B">
            <w:pPr>
              <w:pStyle w:val="ListParagraph"/>
              <w:numPr>
                <w:ilvl w:val="0"/>
                <w:numId w:val="8"/>
              </w:numPr>
              <w:rPr>
                <w:rFonts w:asciiTheme="majorHAnsi" w:hAnsiTheme="majorHAnsi" w:cs="Times New Roman"/>
                <w:sz w:val="20"/>
                <w:szCs w:val="20"/>
              </w:rPr>
            </w:pPr>
            <w:r w:rsidRPr="0029684A">
              <w:rPr>
                <w:rFonts w:asciiTheme="majorHAnsi" w:hAnsiTheme="majorHAnsi" w:cs="Times New Roman"/>
                <w:sz w:val="20"/>
                <w:szCs w:val="20"/>
              </w:rPr>
              <w:t>Starting :Electric Start</w:t>
            </w:r>
          </w:p>
          <w:p w:rsidR="003C7CAA" w:rsidRPr="0029684A" w:rsidRDefault="003C7CAA" w:rsidP="00F5681B">
            <w:pPr>
              <w:pStyle w:val="ListParagraph"/>
              <w:numPr>
                <w:ilvl w:val="0"/>
                <w:numId w:val="8"/>
              </w:numPr>
              <w:rPr>
                <w:rFonts w:asciiTheme="majorHAnsi" w:hAnsiTheme="majorHAnsi" w:cs="Times New Roman"/>
                <w:sz w:val="20"/>
                <w:szCs w:val="20"/>
              </w:rPr>
            </w:pPr>
            <w:r w:rsidRPr="0029684A">
              <w:rPr>
                <w:rFonts w:asciiTheme="majorHAnsi" w:hAnsiTheme="majorHAnsi" w:cs="Times New Roman"/>
                <w:b/>
                <w:bCs/>
                <w:sz w:val="20"/>
                <w:szCs w:val="20"/>
              </w:rPr>
              <w:t>Dynamometer</w:t>
            </w:r>
            <w:r w:rsidRPr="0029684A">
              <w:rPr>
                <w:rFonts w:asciiTheme="majorHAnsi" w:hAnsiTheme="majorHAnsi" w:cs="Times New Roman"/>
                <w:bCs/>
                <w:sz w:val="20"/>
                <w:szCs w:val="20"/>
              </w:rPr>
              <w:t>:</w:t>
            </w:r>
            <w:r w:rsidRPr="0029684A">
              <w:rPr>
                <w:rFonts w:asciiTheme="majorHAnsi" w:hAnsiTheme="majorHAnsi" w:cs="Times New Roman"/>
                <w:sz w:val="20"/>
                <w:szCs w:val="20"/>
              </w:rPr>
              <w:t xml:space="preserve"> The Engine Should be coupled with 10 HP Eddy Current Dynamometer Air cooled</w:t>
            </w:r>
          </w:p>
          <w:p w:rsidR="003C7CAA" w:rsidRPr="0029684A" w:rsidRDefault="003C7CAA" w:rsidP="00F5681B">
            <w:pPr>
              <w:pStyle w:val="ListParagraph"/>
              <w:numPr>
                <w:ilvl w:val="0"/>
                <w:numId w:val="8"/>
              </w:numPr>
              <w:rPr>
                <w:rFonts w:asciiTheme="majorHAnsi" w:hAnsiTheme="majorHAnsi" w:cs="Times New Roman"/>
                <w:b/>
                <w:bCs/>
                <w:iCs/>
                <w:sz w:val="20"/>
                <w:szCs w:val="20"/>
              </w:rPr>
            </w:pPr>
            <w:r w:rsidRPr="0029684A">
              <w:rPr>
                <w:rFonts w:asciiTheme="majorHAnsi" w:hAnsiTheme="majorHAnsi" w:cs="Times New Roman"/>
                <w:b/>
                <w:sz w:val="20"/>
                <w:szCs w:val="20"/>
              </w:rPr>
              <w:t>Engine Base Frame Size:</w:t>
            </w:r>
          </w:p>
          <w:p w:rsidR="003C7CAA" w:rsidRPr="0029684A" w:rsidRDefault="003C7CAA" w:rsidP="00F5681B">
            <w:pPr>
              <w:pStyle w:val="ListParagraph"/>
              <w:numPr>
                <w:ilvl w:val="0"/>
                <w:numId w:val="8"/>
              </w:numPr>
              <w:rPr>
                <w:rFonts w:asciiTheme="majorHAnsi" w:hAnsiTheme="majorHAnsi" w:cs="Times New Roman"/>
                <w:bCs/>
                <w:iCs/>
                <w:sz w:val="20"/>
                <w:szCs w:val="20"/>
              </w:rPr>
            </w:pPr>
            <w:r w:rsidRPr="0029684A">
              <w:rPr>
                <w:rFonts w:asciiTheme="majorHAnsi" w:hAnsiTheme="majorHAnsi" w:cs="Times New Roman"/>
                <w:bCs/>
                <w:iCs/>
                <w:sz w:val="20"/>
                <w:szCs w:val="20"/>
              </w:rPr>
              <w:t>Length : 1125mm</w:t>
            </w:r>
          </w:p>
          <w:p w:rsidR="003C7CAA" w:rsidRPr="0029684A" w:rsidRDefault="003C7CAA" w:rsidP="00F5681B">
            <w:pPr>
              <w:pStyle w:val="ListParagraph"/>
              <w:numPr>
                <w:ilvl w:val="0"/>
                <w:numId w:val="8"/>
              </w:numPr>
              <w:rPr>
                <w:rFonts w:asciiTheme="majorHAnsi" w:hAnsiTheme="majorHAnsi" w:cs="Times New Roman"/>
                <w:bCs/>
                <w:iCs/>
                <w:sz w:val="20"/>
                <w:szCs w:val="20"/>
              </w:rPr>
            </w:pPr>
            <w:r w:rsidRPr="0029684A">
              <w:rPr>
                <w:rFonts w:asciiTheme="majorHAnsi" w:hAnsiTheme="majorHAnsi" w:cs="Times New Roman"/>
                <w:bCs/>
                <w:iCs/>
                <w:sz w:val="20"/>
                <w:szCs w:val="20"/>
              </w:rPr>
              <w:t>Width :1375mm</w:t>
            </w:r>
          </w:p>
          <w:p w:rsidR="003C7CAA" w:rsidRPr="0029684A" w:rsidRDefault="003C7CAA" w:rsidP="00F5681B">
            <w:pPr>
              <w:pStyle w:val="ListParagraph"/>
              <w:numPr>
                <w:ilvl w:val="0"/>
                <w:numId w:val="8"/>
              </w:numPr>
              <w:rPr>
                <w:rFonts w:asciiTheme="majorHAnsi" w:hAnsiTheme="majorHAnsi" w:cs="Times New Roman"/>
                <w:bCs/>
                <w:iCs/>
                <w:sz w:val="20"/>
                <w:szCs w:val="20"/>
              </w:rPr>
            </w:pPr>
            <w:r w:rsidRPr="0029684A">
              <w:rPr>
                <w:rFonts w:asciiTheme="majorHAnsi" w:hAnsiTheme="majorHAnsi" w:cs="Times New Roman"/>
                <w:bCs/>
                <w:iCs/>
                <w:sz w:val="20"/>
                <w:szCs w:val="20"/>
              </w:rPr>
              <w:t>Height :100mm</w:t>
            </w:r>
          </w:p>
          <w:p w:rsidR="003C7CAA" w:rsidRPr="0029684A" w:rsidRDefault="003C7CAA" w:rsidP="00F5681B">
            <w:pPr>
              <w:pStyle w:val="ListParagraph"/>
              <w:numPr>
                <w:ilvl w:val="0"/>
                <w:numId w:val="8"/>
              </w:numPr>
              <w:rPr>
                <w:rFonts w:asciiTheme="majorHAnsi" w:hAnsiTheme="majorHAnsi" w:cs="Times New Roman"/>
                <w:b/>
                <w:bCs/>
                <w:sz w:val="20"/>
                <w:szCs w:val="20"/>
              </w:rPr>
            </w:pPr>
            <w:r w:rsidRPr="0029684A">
              <w:rPr>
                <w:rFonts w:asciiTheme="majorHAnsi" w:hAnsiTheme="majorHAnsi" w:cs="Times New Roman"/>
                <w:b/>
                <w:bCs/>
                <w:sz w:val="20"/>
                <w:szCs w:val="20"/>
              </w:rPr>
              <w:t>Exhaust Gas Calorimeter:</w:t>
            </w:r>
          </w:p>
          <w:p w:rsidR="003C7CAA" w:rsidRPr="0029684A" w:rsidRDefault="003C7CAA" w:rsidP="00F5681B">
            <w:pPr>
              <w:pStyle w:val="ListParagraph"/>
              <w:numPr>
                <w:ilvl w:val="0"/>
                <w:numId w:val="8"/>
              </w:numPr>
              <w:rPr>
                <w:rFonts w:asciiTheme="majorHAnsi" w:hAnsiTheme="majorHAnsi" w:cs="Times New Roman"/>
                <w:sz w:val="20"/>
                <w:szCs w:val="20"/>
              </w:rPr>
            </w:pPr>
            <w:r w:rsidRPr="0029684A">
              <w:rPr>
                <w:rFonts w:asciiTheme="majorHAnsi" w:hAnsiTheme="majorHAnsi" w:cs="Times New Roman"/>
                <w:sz w:val="20"/>
                <w:szCs w:val="20"/>
              </w:rPr>
              <w:t xml:space="preserve">Type : Shell and Single Tube with inbuilt Silencer </w:t>
            </w:r>
          </w:p>
          <w:p w:rsidR="003C7CAA" w:rsidRPr="0029684A" w:rsidRDefault="003C7CAA" w:rsidP="00F5681B">
            <w:pPr>
              <w:pStyle w:val="ListParagraph"/>
              <w:numPr>
                <w:ilvl w:val="0"/>
                <w:numId w:val="8"/>
              </w:numPr>
              <w:rPr>
                <w:rFonts w:asciiTheme="majorHAnsi" w:hAnsiTheme="majorHAnsi" w:cs="Times New Roman"/>
                <w:sz w:val="20"/>
                <w:szCs w:val="20"/>
              </w:rPr>
            </w:pPr>
            <w:r w:rsidRPr="0029684A">
              <w:rPr>
                <w:rFonts w:asciiTheme="majorHAnsi" w:hAnsiTheme="majorHAnsi" w:cs="Times New Roman"/>
                <w:sz w:val="20"/>
                <w:szCs w:val="20"/>
              </w:rPr>
              <w:t xml:space="preserve">Material of Construction: Mild Steel </w:t>
            </w:r>
          </w:p>
          <w:p w:rsidR="003C7CAA" w:rsidRPr="0029684A" w:rsidRDefault="003C7CAA" w:rsidP="00F5681B">
            <w:pPr>
              <w:pStyle w:val="ListParagraph"/>
              <w:numPr>
                <w:ilvl w:val="0"/>
                <w:numId w:val="8"/>
              </w:numPr>
              <w:rPr>
                <w:rFonts w:asciiTheme="majorHAnsi" w:hAnsiTheme="majorHAnsi" w:cs="Times New Roman"/>
                <w:sz w:val="20"/>
                <w:szCs w:val="20"/>
              </w:rPr>
            </w:pPr>
            <w:r w:rsidRPr="0029684A">
              <w:rPr>
                <w:rFonts w:asciiTheme="majorHAnsi" w:hAnsiTheme="majorHAnsi" w:cs="Times New Roman"/>
                <w:sz w:val="20"/>
                <w:szCs w:val="20"/>
              </w:rPr>
              <w:t>No of Temp measuring points in test rig :6</w:t>
            </w:r>
          </w:p>
          <w:p w:rsidR="003C7CAA" w:rsidRPr="0029684A" w:rsidRDefault="003C7CAA" w:rsidP="00F5681B">
            <w:pPr>
              <w:pStyle w:val="ListParagraph"/>
              <w:numPr>
                <w:ilvl w:val="0"/>
                <w:numId w:val="8"/>
              </w:numPr>
              <w:rPr>
                <w:rFonts w:asciiTheme="majorHAnsi" w:hAnsiTheme="majorHAnsi" w:cs="Times New Roman"/>
                <w:sz w:val="20"/>
                <w:szCs w:val="20"/>
              </w:rPr>
            </w:pPr>
            <w:r w:rsidRPr="0029684A">
              <w:rPr>
                <w:rFonts w:asciiTheme="majorHAnsi" w:hAnsiTheme="majorHAnsi" w:cs="Times New Roman"/>
                <w:sz w:val="20"/>
                <w:szCs w:val="20"/>
              </w:rPr>
              <w:t xml:space="preserve">Inlet pipe Size </w:t>
            </w:r>
            <w:r w:rsidRPr="0029684A">
              <w:rPr>
                <w:rFonts w:asciiTheme="majorHAnsi" w:hAnsiTheme="majorHAnsi" w:cs="Times New Roman"/>
                <w:sz w:val="20"/>
                <w:szCs w:val="20"/>
              </w:rPr>
              <w:tab/>
              <w:t>: 1 ½” SCH 40</w:t>
            </w:r>
          </w:p>
          <w:p w:rsidR="003C7CAA" w:rsidRPr="0029684A" w:rsidRDefault="003C7CAA" w:rsidP="00F5681B">
            <w:pPr>
              <w:pStyle w:val="ListParagraph"/>
              <w:numPr>
                <w:ilvl w:val="0"/>
                <w:numId w:val="8"/>
              </w:numPr>
              <w:rPr>
                <w:rFonts w:asciiTheme="majorHAnsi" w:hAnsiTheme="majorHAnsi" w:cs="Times New Roman"/>
                <w:sz w:val="20"/>
                <w:szCs w:val="20"/>
              </w:rPr>
            </w:pPr>
            <w:r w:rsidRPr="0029684A">
              <w:rPr>
                <w:rFonts w:asciiTheme="majorHAnsi" w:hAnsiTheme="majorHAnsi" w:cs="Times New Roman"/>
                <w:sz w:val="20"/>
                <w:szCs w:val="20"/>
              </w:rPr>
              <w:t xml:space="preserve">Exhaust Pipe Size : </w:t>
            </w:r>
            <w:r w:rsidRPr="0029684A">
              <w:rPr>
                <w:rFonts w:asciiTheme="majorHAnsi" w:hAnsiTheme="majorHAnsi" w:cs="Times New Roman"/>
                <w:sz w:val="20"/>
                <w:szCs w:val="20"/>
              </w:rPr>
              <w:tab/>
              <w:t>1 ½” SCH 40</w:t>
            </w:r>
          </w:p>
          <w:p w:rsidR="003C7CAA" w:rsidRPr="0029684A" w:rsidRDefault="003C7CAA" w:rsidP="00F5681B">
            <w:pPr>
              <w:pStyle w:val="ListParagraph"/>
              <w:numPr>
                <w:ilvl w:val="0"/>
                <w:numId w:val="8"/>
              </w:numPr>
              <w:rPr>
                <w:rFonts w:asciiTheme="majorHAnsi" w:hAnsiTheme="majorHAnsi" w:cs="Times New Roman"/>
                <w:sz w:val="20"/>
                <w:szCs w:val="20"/>
              </w:rPr>
            </w:pPr>
            <w:r w:rsidRPr="0029684A">
              <w:rPr>
                <w:rFonts w:asciiTheme="majorHAnsi" w:hAnsiTheme="majorHAnsi" w:cs="Times New Roman"/>
                <w:sz w:val="20"/>
                <w:szCs w:val="20"/>
              </w:rPr>
              <w:t xml:space="preserve">Exhaust Tapping : Exhaust Gas Recirculation System Stage 1,  Emission Analyzer Gun Metal Gate Valve for Both the Tapping’s  </w:t>
            </w:r>
          </w:p>
          <w:p w:rsidR="003C7CAA" w:rsidRPr="0029684A" w:rsidRDefault="003C7CAA" w:rsidP="00F5681B">
            <w:pPr>
              <w:pStyle w:val="ListParagraph"/>
              <w:numPr>
                <w:ilvl w:val="0"/>
                <w:numId w:val="8"/>
              </w:numPr>
              <w:rPr>
                <w:rFonts w:asciiTheme="majorHAnsi" w:hAnsiTheme="majorHAnsi" w:cs="Times New Roman"/>
                <w:sz w:val="20"/>
                <w:szCs w:val="20"/>
              </w:rPr>
            </w:pPr>
            <w:r w:rsidRPr="0029684A">
              <w:rPr>
                <w:rFonts w:asciiTheme="majorHAnsi" w:hAnsiTheme="majorHAnsi" w:cs="Times New Roman"/>
                <w:sz w:val="20"/>
                <w:szCs w:val="20"/>
              </w:rPr>
              <w:t xml:space="preserve">Temperature Sensor Tapping Size : M12 (4 </w:t>
            </w:r>
            <w:proofErr w:type="spellStart"/>
            <w:r w:rsidRPr="0029684A">
              <w:rPr>
                <w:rFonts w:asciiTheme="majorHAnsi" w:hAnsiTheme="majorHAnsi" w:cs="Times New Roman"/>
                <w:sz w:val="20"/>
                <w:szCs w:val="20"/>
              </w:rPr>
              <w:t>Nos</w:t>
            </w:r>
            <w:proofErr w:type="spellEnd"/>
            <w:r w:rsidRPr="0029684A">
              <w:rPr>
                <w:rFonts w:asciiTheme="majorHAnsi" w:hAnsiTheme="majorHAnsi" w:cs="Times New Roman"/>
                <w:sz w:val="20"/>
                <w:szCs w:val="20"/>
              </w:rPr>
              <w:t>)</w:t>
            </w:r>
          </w:p>
          <w:p w:rsidR="003C7CAA" w:rsidRPr="0029684A" w:rsidRDefault="003C7CAA" w:rsidP="00F5681B">
            <w:pPr>
              <w:pStyle w:val="ListParagraph"/>
              <w:numPr>
                <w:ilvl w:val="0"/>
                <w:numId w:val="8"/>
              </w:numPr>
              <w:rPr>
                <w:rFonts w:asciiTheme="majorHAnsi" w:hAnsiTheme="majorHAnsi" w:cs="Times New Roman"/>
                <w:sz w:val="20"/>
                <w:szCs w:val="20"/>
              </w:rPr>
            </w:pPr>
            <w:r w:rsidRPr="0029684A">
              <w:rPr>
                <w:rFonts w:asciiTheme="majorHAnsi" w:hAnsiTheme="majorHAnsi" w:cs="Times New Roman"/>
                <w:sz w:val="20"/>
                <w:szCs w:val="20"/>
              </w:rPr>
              <w:t>Water flow Control Valve : Gate Valve</w:t>
            </w:r>
          </w:p>
          <w:p w:rsidR="003C7CAA" w:rsidRPr="0029684A" w:rsidRDefault="003C7CAA" w:rsidP="00F5681B">
            <w:pPr>
              <w:pStyle w:val="ListParagraph"/>
              <w:numPr>
                <w:ilvl w:val="0"/>
                <w:numId w:val="8"/>
              </w:numPr>
              <w:rPr>
                <w:rFonts w:asciiTheme="majorHAnsi" w:hAnsiTheme="majorHAnsi" w:cs="Times New Roman"/>
                <w:sz w:val="20"/>
                <w:szCs w:val="20"/>
              </w:rPr>
            </w:pPr>
            <w:r w:rsidRPr="0029684A">
              <w:rPr>
                <w:rFonts w:asciiTheme="majorHAnsi" w:hAnsiTheme="majorHAnsi" w:cs="Times New Roman"/>
                <w:sz w:val="20"/>
                <w:szCs w:val="20"/>
              </w:rPr>
              <w:t>Finish : Powder Coat</w:t>
            </w:r>
          </w:p>
          <w:p w:rsidR="003C7CAA" w:rsidRPr="0029684A" w:rsidRDefault="003C7CAA" w:rsidP="00F5681B">
            <w:pPr>
              <w:pStyle w:val="ListParagraph"/>
              <w:numPr>
                <w:ilvl w:val="0"/>
                <w:numId w:val="8"/>
              </w:numPr>
              <w:rPr>
                <w:rFonts w:asciiTheme="majorHAnsi" w:hAnsiTheme="majorHAnsi" w:cs="Times New Roman"/>
                <w:b/>
                <w:bCs/>
                <w:sz w:val="20"/>
                <w:szCs w:val="20"/>
              </w:rPr>
            </w:pPr>
            <w:r w:rsidRPr="0029684A">
              <w:rPr>
                <w:rFonts w:asciiTheme="majorHAnsi" w:hAnsiTheme="majorHAnsi" w:cs="Times New Roman"/>
                <w:sz w:val="20"/>
                <w:szCs w:val="20"/>
              </w:rPr>
              <w:t>Sensors :</w:t>
            </w:r>
          </w:p>
          <w:p w:rsidR="003C7CAA" w:rsidRPr="0029684A" w:rsidRDefault="003C7CAA" w:rsidP="00F5681B">
            <w:pPr>
              <w:pStyle w:val="ListParagraph"/>
              <w:numPr>
                <w:ilvl w:val="1"/>
                <w:numId w:val="8"/>
              </w:numPr>
              <w:rPr>
                <w:rFonts w:asciiTheme="majorHAnsi" w:hAnsiTheme="majorHAnsi" w:cs="Times New Roman"/>
                <w:sz w:val="20"/>
                <w:szCs w:val="20"/>
              </w:rPr>
            </w:pPr>
            <w:r w:rsidRPr="0029684A">
              <w:rPr>
                <w:rFonts w:asciiTheme="majorHAnsi" w:hAnsiTheme="majorHAnsi" w:cs="Times New Roman"/>
                <w:sz w:val="20"/>
                <w:szCs w:val="20"/>
              </w:rPr>
              <w:t xml:space="preserve">Engine Combustion Pressure Sensor : </w:t>
            </w:r>
            <w:proofErr w:type="spellStart"/>
            <w:r w:rsidRPr="0029684A">
              <w:rPr>
                <w:rFonts w:asciiTheme="majorHAnsi" w:hAnsiTheme="majorHAnsi" w:cs="Times New Roman"/>
                <w:sz w:val="20"/>
                <w:szCs w:val="20"/>
              </w:rPr>
              <w:t>Piezeo</w:t>
            </w:r>
            <w:proofErr w:type="spellEnd"/>
            <w:r w:rsidRPr="0029684A">
              <w:rPr>
                <w:rFonts w:asciiTheme="majorHAnsi" w:hAnsiTheme="majorHAnsi" w:cs="Times New Roman"/>
                <w:sz w:val="20"/>
                <w:szCs w:val="20"/>
              </w:rPr>
              <w:t>-electric 0-100 Bar</w:t>
            </w:r>
          </w:p>
          <w:p w:rsidR="003C7CAA" w:rsidRPr="0029684A" w:rsidRDefault="003C7CAA" w:rsidP="00F5681B">
            <w:pPr>
              <w:pStyle w:val="ListParagraph"/>
              <w:numPr>
                <w:ilvl w:val="1"/>
                <w:numId w:val="8"/>
              </w:numPr>
              <w:rPr>
                <w:rFonts w:asciiTheme="majorHAnsi" w:hAnsiTheme="majorHAnsi" w:cs="Times New Roman"/>
                <w:sz w:val="20"/>
                <w:szCs w:val="20"/>
              </w:rPr>
            </w:pPr>
            <w:r w:rsidRPr="0029684A">
              <w:rPr>
                <w:rFonts w:asciiTheme="majorHAnsi" w:hAnsiTheme="majorHAnsi" w:cs="Times New Roman"/>
                <w:sz w:val="20"/>
                <w:szCs w:val="20"/>
              </w:rPr>
              <w:t>Crank angle : Rotary 360 PPR</w:t>
            </w:r>
          </w:p>
          <w:p w:rsidR="003C7CAA" w:rsidRPr="0029684A" w:rsidRDefault="003C7CAA" w:rsidP="00F5681B">
            <w:pPr>
              <w:pStyle w:val="ListParagraph"/>
              <w:numPr>
                <w:ilvl w:val="1"/>
                <w:numId w:val="8"/>
              </w:numPr>
              <w:rPr>
                <w:rFonts w:asciiTheme="majorHAnsi" w:hAnsiTheme="majorHAnsi" w:cs="Times New Roman"/>
                <w:sz w:val="20"/>
                <w:szCs w:val="20"/>
              </w:rPr>
            </w:pPr>
            <w:r w:rsidRPr="0029684A">
              <w:rPr>
                <w:rFonts w:asciiTheme="majorHAnsi" w:hAnsiTheme="majorHAnsi" w:cs="Times New Roman"/>
                <w:sz w:val="20"/>
                <w:szCs w:val="20"/>
              </w:rPr>
              <w:t>Air Measurement : DP Sensor</w:t>
            </w:r>
          </w:p>
          <w:p w:rsidR="003C7CAA" w:rsidRPr="0029684A" w:rsidRDefault="003C7CAA" w:rsidP="00F5681B">
            <w:pPr>
              <w:pStyle w:val="ListParagraph"/>
              <w:numPr>
                <w:ilvl w:val="1"/>
                <w:numId w:val="8"/>
              </w:numPr>
              <w:rPr>
                <w:rFonts w:asciiTheme="majorHAnsi" w:hAnsiTheme="majorHAnsi" w:cs="Times New Roman"/>
                <w:sz w:val="20"/>
                <w:szCs w:val="20"/>
              </w:rPr>
            </w:pPr>
            <w:r w:rsidRPr="0029684A">
              <w:rPr>
                <w:rFonts w:asciiTheme="majorHAnsi" w:hAnsiTheme="majorHAnsi" w:cs="Times New Roman"/>
                <w:sz w:val="20"/>
                <w:szCs w:val="20"/>
              </w:rPr>
              <w:t>Fuel Measurement : Optical constant volume, fully automatic</w:t>
            </w:r>
          </w:p>
          <w:p w:rsidR="003C7CAA" w:rsidRPr="0029684A" w:rsidRDefault="003C7CAA" w:rsidP="00F5681B">
            <w:pPr>
              <w:pStyle w:val="ListParagraph"/>
              <w:numPr>
                <w:ilvl w:val="1"/>
                <w:numId w:val="8"/>
              </w:numPr>
              <w:rPr>
                <w:rFonts w:asciiTheme="majorHAnsi" w:hAnsiTheme="majorHAnsi" w:cs="Times New Roman"/>
                <w:sz w:val="20"/>
                <w:szCs w:val="20"/>
              </w:rPr>
            </w:pPr>
            <w:r w:rsidRPr="0029684A">
              <w:rPr>
                <w:rFonts w:asciiTheme="majorHAnsi" w:hAnsiTheme="majorHAnsi" w:cs="Times New Roman"/>
                <w:sz w:val="20"/>
                <w:szCs w:val="20"/>
              </w:rPr>
              <w:t>Speed : Encoder</w:t>
            </w:r>
          </w:p>
          <w:p w:rsidR="003C7CAA" w:rsidRPr="0029684A" w:rsidRDefault="003C7CAA" w:rsidP="00F5681B">
            <w:pPr>
              <w:pStyle w:val="ListParagraph"/>
              <w:numPr>
                <w:ilvl w:val="1"/>
                <w:numId w:val="8"/>
              </w:numPr>
              <w:rPr>
                <w:rFonts w:asciiTheme="majorHAnsi" w:hAnsiTheme="majorHAnsi" w:cs="Times New Roman"/>
                <w:sz w:val="20"/>
                <w:szCs w:val="20"/>
              </w:rPr>
            </w:pPr>
            <w:r w:rsidRPr="0029684A">
              <w:rPr>
                <w:rFonts w:asciiTheme="majorHAnsi" w:hAnsiTheme="majorHAnsi" w:cs="Times New Roman"/>
                <w:sz w:val="20"/>
                <w:szCs w:val="20"/>
              </w:rPr>
              <w:t>Dynamometer Load : Strain Gauge Load cell</w:t>
            </w:r>
          </w:p>
          <w:p w:rsidR="003C7CAA" w:rsidRPr="0029684A" w:rsidRDefault="003C7CAA" w:rsidP="00F5681B">
            <w:pPr>
              <w:pStyle w:val="ListParagraph"/>
              <w:numPr>
                <w:ilvl w:val="1"/>
                <w:numId w:val="8"/>
              </w:numPr>
              <w:rPr>
                <w:rFonts w:asciiTheme="majorHAnsi" w:hAnsiTheme="majorHAnsi" w:cs="Times New Roman"/>
                <w:sz w:val="20"/>
                <w:szCs w:val="20"/>
              </w:rPr>
            </w:pPr>
            <w:r w:rsidRPr="0029684A">
              <w:rPr>
                <w:rFonts w:asciiTheme="majorHAnsi" w:hAnsiTheme="majorHAnsi" w:cs="Times New Roman"/>
                <w:sz w:val="20"/>
                <w:szCs w:val="20"/>
              </w:rPr>
              <w:t>Temperature: “k” Type with inline signal conditioner.</w:t>
            </w:r>
          </w:p>
          <w:p w:rsidR="003C7CAA" w:rsidRPr="0029684A" w:rsidRDefault="003C7CAA" w:rsidP="00F5681B">
            <w:pPr>
              <w:pStyle w:val="ListParagraph"/>
              <w:numPr>
                <w:ilvl w:val="0"/>
                <w:numId w:val="8"/>
              </w:numPr>
              <w:rPr>
                <w:rFonts w:asciiTheme="majorHAnsi" w:hAnsiTheme="majorHAnsi" w:cs="Times New Roman"/>
                <w:sz w:val="20"/>
                <w:szCs w:val="20"/>
              </w:rPr>
            </w:pPr>
            <w:r w:rsidRPr="0029684A">
              <w:rPr>
                <w:rFonts w:asciiTheme="majorHAnsi" w:hAnsiTheme="majorHAnsi" w:cs="Times New Roman"/>
                <w:b/>
                <w:sz w:val="20"/>
                <w:szCs w:val="20"/>
              </w:rPr>
              <w:t>Data Acquisition System :</w:t>
            </w:r>
            <w:r w:rsidRPr="0029684A">
              <w:rPr>
                <w:rFonts w:asciiTheme="majorHAnsi" w:hAnsiTheme="majorHAnsi" w:cs="Times New Roman"/>
                <w:sz w:val="20"/>
                <w:szCs w:val="20"/>
              </w:rPr>
              <w:t xml:space="preserve"> High Speed DAC with 1 mega samples/sec</w:t>
            </w:r>
          </w:p>
          <w:p w:rsidR="003C7CAA" w:rsidRPr="0029684A" w:rsidRDefault="003C7CAA" w:rsidP="00F5681B">
            <w:pPr>
              <w:pStyle w:val="ListParagraph"/>
              <w:numPr>
                <w:ilvl w:val="0"/>
                <w:numId w:val="8"/>
              </w:numPr>
              <w:rPr>
                <w:rFonts w:asciiTheme="majorHAnsi" w:hAnsiTheme="majorHAnsi" w:cs="Times New Roman"/>
                <w:sz w:val="20"/>
                <w:szCs w:val="20"/>
              </w:rPr>
            </w:pPr>
            <w:r w:rsidRPr="0029684A">
              <w:rPr>
                <w:rFonts w:asciiTheme="majorHAnsi" w:hAnsiTheme="majorHAnsi" w:cs="Times New Roman"/>
                <w:b/>
                <w:sz w:val="20"/>
                <w:szCs w:val="20"/>
              </w:rPr>
              <w:t>Software:</w:t>
            </w:r>
            <w:r w:rsidRPr="0029684A">
              <w:rPr>
                <w:rFonts w:asciiTheme="majorHAnsi" w:hAnsiTheme="majorHAnsi" w:cs="Times New Roman"/>
                <w:sz w:val="20"/>
                <w:szCs w:val="20"/>
              </w:rPr>
              <w:t xml:space="preserve"> Engine Combustion Analysis and performance Software.</w:t>
            </w:r>
          </w:p>
        </w:tc>
        <w:tc>
          <w:tcPr>
            <w:tcW w:w="810" w:type="dxa"/>
          </w:tcPr>
          <w:p w:rsidR="003C7CAA" w:rsidRPr="0029684A" w:rsidRDefault="003C7CAA" w:rsidP="00EE0FBF">
            <w:pPr>
              <w:jc w:val="center"/>
              <w:rPr>
                <w:rFonts w:asciiTheme="majorHAnsi" w:hAnsiTheme="majorHAnsi" w:cs="Times New Roman"/>
                <w:sz w:val="20"/>
                <w:szCs w:val="20"/>
              </w:rPr>
            </w:pPr>
            <w:r w:rsidRPr="0029684A">
              <w:rPr>
                <w:rFonts w:asciiTheme="majorHAnsi" w:hAnsiTheme="majorHAnsi" w:cs="Times New Roman"/>
                <w:sz w:val="20"/>
                <w:szCs w:val="20"/>
              </w:rPr>
              <w:lastRenderedPageBreak/>
              <w:t>01</w:t>
            </w:r>
          </w:p>
        </w:tc>
      </w:tr>
      <w:tr w:rsidR="003C7CAA" w:rsidRPr="0029684A" w:rsidTr="00EE0FBF">
        <w:tc>
          <w:tcPr>
            <w:tcW w:w="630" w:type="dxa"/>
          </w:tcPr>
          <w:p w:rsidR="003C7CAA" w:rsidRPr="0029684A" w:rsidRDefault="003C7CAA" w:rsidP="00EE0FBF">
            <w:pPr>
              <w:rPr>
                <w:rFonts w:asciiTheme="majorHAnsi" w:hAnsiTheme="majorHAnsi" w:cs="Times New Roman"/>
                <w:sz w:val="20"/>
                <w:szCs w:val="20"/>
              </w:rPr>
            </w:pPr>
            <w:r w:rsidRPr="0029684A">
              <w:rPr>
                <w:rFonts w:asciiTheme="majorHAnsi" w:hAnsiTheme="majorHAnsi" w:cs="Times New Roman"/>
                <w:sz w:val="20"/>
                <w:szCs w:val="20"/>
              </w:rPr>
              <w:lastRenderedPageBreak/>
              <w:t>06.</w:t>
            </w:r>
          </w:p>
        </w:tc>
        <w:tc>
          <w:tcPr>
            <w:tcW w:w="9630" w:type="dxa"/>
          </w:tcPr>
          <w:p w:rsidR="003C7CAA" w:rsidRPr="0029684A" w:rsidRDefault="003C7CAA" w:rsidP="00EE0FBF">
            <w:pPr>
              <w:autoSpaceDE w:val="0"/>
              <w:autoSpaceDN w:val="0"/>
              <w:adjustRightInd w:val="0"/>
              <w:rPr>
                <w:rFonts w:asciiTheme="majorHAnsi" w:hAnsiTheme="majorHAnsi" w:cs="Times New Roman"/>
                <w:b/>
                <w:sz w:val="20"/>
                <w:szCs w:val="20"/>
                <w:lang w:eastAsia="en-IN"/>
              </w:rPr>
            </w:pPr>
            <w:r w:rsidRPr="0029684A">
              <w:rPr>
                <w:rFonts w:asciiTheme="majorHAnsi" w:hAnsiTheme="majorHAnsi" w:cs="Times New Roman"/>
                <w:b/>
                <w:sz w:val="20"/>
                <w:szCs w:val="20"/>
                <w:lang w:eastAsia="en-IN"/>
              </w:rPr>
              <w:t xml:space="preserve">PORTABLE NEAR INFRA RED OCATNE &amp; CETANE ANALYZER </w:t>
            </w:r>
          </w:p>
          <w:p w:rsidR="003C7CAA" w:rsidRPr="0029684A" w:rsidRDefault="003C7CAA" w:rsidP="00EE0FBF">
            <w:pPr>
              <w:autoSpaceDE w:val="0"/>
              <w:autoSpaceDN w:val="0"/>
              <w:adjustRightInd w:val="0"/>
              <w:rPr>
                <w:rFonts w:asciiTheme="majorHAnsi" w:hAnsiTheme="majorHAnsi" w:cs="Times New Roman"/>
                <w:b/>
                <w:sz w:val="20"/>
                <w:szCs w:val="20"/>
                <w:lang w:eastAsia="en-IN"/>
              </w:rPr>
            </w:pPr>
          </w:p>
          <w:p w:rsidR="003C7CAA" w:rsidRPr="0029684A" w:rsidRDefault="003C7CAA" w:rsidP="00EE0FBF">
            <w:pPr>
              <w:autoSpaceDE w:val="0"/>
              <w:autoSpaceDN w:val="0"/>
              <w:adjustRightInd w:val="0"/>
              <w:rPr>
                <w:rFonts w:asciiTheme="majorHAnsi" w:hAnsiTheme="majorHAnsi" w:cs="Times New Roman"/>
                <w:b/>
                <w:sz w:val="20"/>
                <w:szCs w:val="20"/>
                <w:u w:val="single"/>
              </w:rPr>
            </w:pPr>
            <w:r w:rsidRPr="0029684A">
              <w:rPr>
                <w:rFonts w:asciiTheme="majorHAnsi" w:hAnsiTheme="majorHAnsi" w:cs="Times New Roman"/>
                <w:b/>
                <w:sz w:val="20"/>
                <w:szCs w:val="20"/>
                <w:u w:val="single"/>
              </w:rPr>
              <w:t>Technical Specifications :</w:t>
            </w:r>
          </w:p>
          <w:p w:rsidR="003C7CAA" w:rsidRPr="0029684A" w:rsidRDefault="003C7CAA" w:rsidP="00F5681B">
            <w:pPr>
              <w:pStyle w:val="ListParagraph"/>
              <w:numPr>
                <w:ilvl w:val="0"/>
                <w:numId w:val="9"/>
              </w:numPr>
              <w:autoSpaceDE w:val="0"/>
              <w:autoSpaceDN w:val="0"/>
              <w:adjustRightInd w:val="0"/>
              <w:rPr>
                <w:rFonts w:asciiTheme="majorHAnsi" w:hAnsiTheme="majorHAnsi" w:cs="Times New Roman"/>
                <w:color w:val="000000"/>
                <w:sz w:val="20"/>
                <w:szCs w:val="20"/>
              </w:rPr>
            </w:pPr>
            <w:r w:rsidRPr="0029684A">
              <w:rPr>
                <w:rFonts w:asciiTheme="majorHAnsi" w:hAnsiTheme="majorHAnsi" w:cs="Times New Roman"/>
                <w:b/>
                <w:color w:val="000000"/>
                <w:sz w:val="20"/>
                <w:szCs w:val="20"/>
                <w:u w:val="single"/>
              </w:rPr>
              <w:t>Function</w:t>
            </w:r>
            <w:r w:rsidRPr="0029684A">
              <w:rPr>
                <w:rFonts w:asciiTheme="majorHAnsi" w:hAnsiTheme="majorHAnsi" w:cs="Times New Roman"/>
                <w:b/>
                <w:color w:val="000000"/>
                <w:sz w:val="20"/>
                <w:szCs w:val="20"/>
              </w:rPr>
              <w:t xml:space="preserve"> :</w:t>
            </w:r>
            <w:r w:rsidRPr="0029684A">
              <w:rPr>
                <w:rFonts w:asciiTheme="majorHAnsi" w:hAnsiTheme="majorHAnsi" w:cs="Times New Roman"/>
                <w:color w:val="000000"/>
                <w:sz w:val="20"/>
                <w:szCs w:val="20"/>
              </w:rPr>
              <w:t xml:space="preserve"> Quantitative constituent analysis for product research measurement and/or product monitoring</w:t>
            </w:r>
          </w:p>
          <w:p w:rsidR="003C7CAA" w:rsidRPr="0029684A" w:rsidRDefault="003C7CAA" w:rsidP="00F5681B">
            <w:pPr>
              <w:pStyle w:val="ListParagraph"/>
              <w:numPr>
                <w:ilvl w:val="0"/>
                <w:numId w:val="9"/>
              </w:numPr>
              <w:autoSpaceDE w:val="0"/>
              <w:autoSpaceDN w:val="0"/>
              <w:adjustRightInd w:val="0"/>
              <w:rPr>
                <w:rFonts w:asciiTheme="majorHAnsi" w:hAnsiTheme="majorHAnsi" w:cs="Times New Roman"/>
                <w:b/>
                <w:color w:val="000000"/>
                <w:sz w:val="20"/>
                <w:szCs w:val="20"/>
              </w:rPr>
            </w:pPr>
            <w:r w:rsidRPr="0029684A">
              <w:rPr>
                <w:rFonts w:asciiTheme="majorHAnsi" w:hAnsiTheme="majorHAnsi" w:cs="Times New Roman"/>
                <w:b/>
                <w:color w:val="000000"/>
                <w:sz w:val="20"/>
                <w:szCs w:val="20"/>
                <w:u w:val="single"/>
              </w:rPr>
              <w:t>System Capabilities</w:t>
            </w:r>
            <w:r w:rsidRPr="0029684A">
              <w:rPr>
                <w:rFonts w:asciiTheme="majorHAnsi" w:hAnsiTheme="majorHAnsi" w:cs="Times New Roman"/>
                <w:b/>
                <w:color w:val="000000"/>
                <w:sz w:val="20"/>
                <w:szCs w:val="20"/>
              </w:rPr>
              <w:t>:</w:t>
            </w:r>
          </w:p>
          <w:p w:rsidR="003C7CAA" w:rsidRPr="0029684A" w:rsidRDefault="003C7CAA" w:rsidP="00F5681B">
            <w:pPr>
              <w:pStyle w:val="ListParagraph"/>
              <w:numPr>
                <w:ilvl w:val="0"/>
                <w:numId w:val="10"/>
              </w:numPr>
              <w:autoSpaceDE w:val="0"/>
              <w:autoSpaceDN w:val="0"/>
              <w:adjustRightInd w:val="0"/>
              <w:rPr>
                <w:rFonts w:asciiTheme="majorHAnsi" w:hAnsiTheme="majorHAnsi" w:cs="Times New Roman"/>
                <w:color w:val="000000"/>
                <w:sz w:val="20"/>
                <w:szCs w:val="20"/>
              </w:rPr>
            </w:pPr>
            <w:proofErr w:type="spellStart"/>
            <w:r w:rsidRPr="0029684A">
              <w:rPr>
                <w:rFonts w:asciiTheme="majorHAnsi" w:hAnsiTheme="majorHAnsi" w:cs="Times New Roman"/>
                <w:color w:val="000000"/>
                <w:sz w:val="20"/>
                <w:szCs w:val="20"/>
              </w:rPr>
              <w:t>Precalibrated</w:t>
            </w:r>
            <w:proofErr w:type="spellEnd"/>
            <w:r w:rsidRPr="0029684A">
              <w:rPr>
                <w:rFonts w:asciiTheme="majorHAnsi" w:hAnsiTheme="majorHAnsi" w:cs="Times New Roman"/>
                <w:color w:val="000000"/>
                <w:sz w:val="20"/>
                <w:szCs w:val="20"/>
              </w:rPr>
              <w:t xml:space="preserve"> for ................................................Octane number RON, MON, (R+M)/2</w:t>
            </w:r>
          </w:p>
          <w:p w:rsidR="003C7CAA" w:rsidRPr="0029684A" w:rsidRDefault="003C7CAA" w:rsidP="00F5681B">
            <w:pPr>
              <w:pStyle w:val="ListParagraph"/>
              <w:numPr>
                <w:ilvl w:val="0"/>
                <w:numId w:val="10"/>
              </w:numPr>
              <w:autoSpaceDE w:val="0"/>
              <w:autoSpaceDN w:val="0"/>
              <w:adjustRightInd w:val="0"/>
              <w:rPr>
                <w:rFonts w:asciiTheme="majorHAnsi" w:hAnsiTheme="majorHAnsi" w:cs="Times New Roman"/>
                <w:color w:val="000000"/>
                <w:sz w:val="20"/>
                <w:szCs w:val="20"/>
              </w:rPr>
            </w:pPr>
            <w:r w:rsidRPr="0029684A">
              <w:rPr>
                <w:rFonts w:asciiTheme="majorHAnsi" w:hAnsiTheme="majorHAnsi" w:cs="Times New Roman"/>
                <w:color w:val="000000"/>
                <w:sz w:val="20"/>
                <w:szCs w:val="20"/>
              </w:rPr>
              <w:t xml:space="preserve">Optional Calibrations .........................................Diesel </w:t>
            </w:r>
            <w:proofErr w:type="spellStart"/>
            <w:r w:rsidRPr="0029684A">
              <w:rPr>
                <w:rFonts w:asciiTheme="majorHAnsi" w:hAnsiTheme="majorHAnsi" w:cs="Times New Roman"/>
                <w:color w:val="000000"/>
                <w:sz w:val="20"/>
                <w:szCs w:val="20"/>
              </w:rPr>
              <w:t>cetane</w:t>
            </w:r>
            <w:proofErr w:type="spellEnd"/>
            <w:r w:rsidRPr="0029684A">
              <w:rPr>
                <w:rFonts w:asciiTheme="majorHAnsi" w:hAnsiTheme="majorHAnsi" w:cs="Times New Roman"/>
                <w:color w:val="000000"/>
                <w:sz w:val="20"/>
                <w:szCs w:val="20"/>
              </w:rPr>
              <w:t xml:space="preserve"> index, </w:t>
            </w:r>
            <w:proofErr w:type="spellStart"/>
            <w:r w:rsidRPr="0029684A">
              <w:rPr>
                <w:rFonts w:asciiTheme="majorHAnsi" w:hAnsiTheme="majorHAnsi" w:cs="Times New Roman"/>
                <w:color w:val="000000"/>
                <w:sz w:val="20"/>
                <w:szCs w:val="20"/>
              </w:rPr>
              <w:t>cetane</w:t>
            </w:r>
            <w:proofErr w:type="spellEnd"/>
            <w:r w:rsidRPr="0029684A">
              <w:rPr>
                <w:rFonts w:asciiTheme="majorHAnsi" w:hAnsiTheme="majorHAnsi" w:cs="Times New Roman"/>
                <w:color w:val="000000"/>
                <w:sz w:val="20"/>
                <w:szCs w:val="20"/>
              </w:rPr>
              <w:t xml:space="preserve"> number</w:t>
            </w:r>
          </w:p>
          <w:p w:rsidR="003C7CAA" w:rsidRPr="0029684A" w:rsidRDefault="003C7CAA" w:rsidP="00F5681B">
            <w:pPr>
              <w:pStyle w:val="ListParagraph"/>
              <w:numPr>
                <w:ilvl w:val="0"/>
                <w:numId w:val="10"/>
              </w:numPr>
              <w:autoSpaceDE w:val="0"/>
              <w:autoSpaceDN w:val="0"/>
              <w:adjustRightInd w:val="0"/>
              <w:rPr>
                <w:rFonts w:asciiTheme="majorHAnsi" w:hAnsiTheme="majorHAnsi" w:cs="Times New Roman"/>
                <w:color w:val="000000"/>
                <w:sz w:val="20"/>
                <w:szCs w:val="20"/>
              </w:rPr>
            </w:pPr>
            <w:r w:rsidRPr="0029684A">
              <w:rPr>
                <w:rFonts w:asciiTheme="majorHAnsi" w:hAnsiTheme="majorHAnsi" w:cs="Times New Roman"/>
                <w:color w:val="000000"/>
                <w:sz w:val="20"/>
                <w:szCs w:val="20"/>
              </w:rPr>
              <w:t>Outputs ..............................................................LCD display, built-in printer</w:t>
            </w:r>
          </w:p>
          <w:p w:rsidR="003C7CAA" w:rsidRPr="0029684A" w:rsidRDefault="003C7CAA" w:rsidP="00F5681B">
            <w:pPr>
              <w:pStyle w:val="ListParagraph"/>
              <w:numPr>
                <w:ilvl w:val="0"/>
                <w:numId w:val="10"/>
              </w:numPr>
              <w:autoSpaceDE w:val="0"/>
              <w:autoSpaceDN w:val="0"/>
              <w:adjustRightInd w:val="0"/>
              <w:rPr>
                <w:rFonts w:asciiTheme="majorHAnsi" w:hAnsiTheme="majorHAnsi" w:cs="Times New Roman"/>
                <w:color w:val="000000"/>
                <w:sz w:val="20"/>
                <w:szCs w:val="20"/>
              </w:rPr>
            </w:pPr>
            <w:r w:rsidRPr="0029684A">
              <w:rPr>
                <w:rFonts w:asciiTheme="majorHAnsi" w:hAnsiTheme="majorHAnsi" w:cs="Times New Roman"/>
                <w:color w:val="000000"/>
                <w:sz w:val="20"/>
                <w:szCs w:val="20"/>
              </w:rPr>
              <w:t>Data Transfer ......................................................Via RS-232 port for interface with PC</w:t>
            </w:r>
          </w:p>
          <w:p w:rsidR="003C7CAA" w:rsidRPr="0029684A" w:rsidRDefault="003C7CAA" w:rsidP="00F5681B">
            <w:pPr>
              <w:pStyle w:val="ListParagraph"/>
              <w:numPr>
                <w:ilvl w:val="0"/>
                <w:numId w:val="10"/>
              </w:numPr>
              <w:autoSpaceDE w:val="0"/>
              <w:autoSpaceDN w:val="0"/>
              <w:adjustRightInd w:val="0"/>
              <w:rPr>
                <w:rFonts w:asciiTheme="majorHAnsi" w:hAnsiTheme="majorHAnsi" w:cs="Times New Roman"/>
                <w:color w:val="000000"/>
                <w:sz w:val="20"/>
                <w:szCs w:val="20"/>
              </w:rPr>
            </w:pPr>
            <w:r w:rsidRPr="0029684A">
              <w:rPr>
                <w:rFonts w:asciiTheme="majorHAnsi" w:hAnsiTheme="majorHAnsi" w:cs="Times New Roman"/>
                <w:color w:val="000000"/>
                <w:sz w:val="20"/>
                <w:szCs w:val="20"/>
              </w:rPr>
              <w:t>Data Analysis .....................................................Includes full calibration software</w:t>
            </w:r>
          </w:p>
          <w:p w:rsidR="003C7CAA" w:rsidRPr="0029684A" w:rsidRDefault="003C7CAA" w:rsidP="00F5681B">
            <w:pPr>
              <w:pStyle w:val="ListParagraph"/>
              <w:numPr>
                <w:ilvl w:val="0"/>
                <w:numId w:val="10"/>
              </w:numPr>
              <w:autoSpaceDE w:val="0"/>
              <w:autoSpaceDN w:val="0"/>
              <w:adjustRightInd w:val="0"/>
              <w:rPr>
                <w:rFonts w:asciiTheme="majorHAnsi" w:hAnsiTheme="majorHAnsi" w:cs="Times New Roman"/>
                <w:color w:val="000000"/>
                <w:sz w:val="20"/>
                <w:szCs w:val="20"/>
              </w:rPr>
            </w:pPr>
            <w:r w:rsidRPr="0029684A">
              <w:rPr>
                <w:rFonts w:asciiTheme="majorHAnsi" w:hAnsiTheme="majorHAnsi" w:cs="Times New Roman"/>
                <w:color w:val="000000"/>
                <w:sz w:val="20"/>
                <w:szCs w:val="20"/>
              </w:rPr>
              <w:t>Results ...............................................................Traceable to CFR Engine or other fuel lab standards</w:t>
            </w:r>
          </w:p>
          <w:p w:rsidR="003C7CAA" w:rsidRPr="0029684A" w:rsidRDefault="003C7CAA" w:rsidP="00F5681B">
            <w:pPr>
              <w:pStyle w:val="ListParagraph"/>
              <w:numPr>
                <w:ilvl w:val="0"/>
                <w:numId w:val="10"/>
              </w:numPr>
              <w:autoSpaceDE w:val="0"/>
              <w:autoSpaceDN w:val="0"/>
              <w:adjustRightInd w:val="0"/>
              <w:rPr>
                <w:rFonts w:asciiTheme="majorHAnsi" w:hAnsiTheme="majorHAnsi" w:cs="Times New Roman"/>
                <w:color w:val="000000"/>
                <w:sz w:val="20"/>
                <w:szCs w:val="20"/>
              </w:rPr>
            </w:pPr>
            <w:r w:rsidRPr="0029684A">
              <w:rPr>
                <w:rFonts w:asciiTheme="majorHAnsi" w:hAnsiTheme="majorHAnsi" w:cs="Times New Roman"/>
                <w:color w:val="000000"/>
                <w:sz w:val="20"/>
                <w:szCs w:val="20"/>
              </w:rPr>
              <w:t>Calibrations ........................................................Stores up to 10 calibration sets</w:t>
            </w:r>
          </w:p>
          <w:p w:rsidR="003C7CAA" w:rsidRPr="0029684A" w:rsidRDefault="003C7CAA" w:rsidP="00F5681B">
            <w:pPr>
              <w:pStyle w:val="ListParagraph"/>
              <w:numPr>
                <w:ilvl w:val="0"/>
                <w:numId w:val="10"/>
              </w:numPr>
              <w:autoSpaceDE w:val="0"/>
              <w:autoSpaceDN w:val="0"/>
              <w:adjustRightInd w:val="0"/>
              <w:rPr>
                <w:rFonts w:asciiTheme="majorHAnsi" w:hAnsiTheme="majorHAnsi" w:cs="Times New Roman"/>
                <w:color w:val="000000"/>
                <w:sz w:val="20"/>
                <w:szCs w:val="20"/>
              </w:rPr>
            </w:pPr>
            <w:r w:rsidRPr="0029684A">
              <w:rPr>
                <w:rFonts w:asciiTheme="majorHAnsi" w:hAnsiTheme="majorHAnsi" w:cs="Times New Roman"/>
                <w:color w:val="000000"/>
                <w:sz w:val="20"/>
                <w:szCs w:val="20"/>
              </w:rPr>
              <w:t>Data Storage ......................................................Stores data for up to 25 samples</w:t>
            </w:r>
          </w:p>
          <w:p w:rsidR="003C7CAA" w:rsidRPr="0029684A" w:rsidRDefault="003C7CAA" w:rsidP="00F5681B">
            <w:pPr>
              <w:pStyle w:val="ListParagraph"/>
              <w:numPr>
                <w:ilvl w:val="0"/>
                <w:numId w:val="9"/>
              </w:numPr>
              <w:autoSpaceDE w:val="0"/>
              <w:autoSpaceDN w:val="0"/>
              <w:adjustRightInd w:val="0"/>
              <w:rPr>
                <w:rFonts w:asciiTheme="majorHAnsi" w:hAnsiTheme="majorHAnsi" w:cs="Times New Roman"/>
                <w:b/>
                <w:color w:val="000000"/>
                <w:sz w:val="20"/>
                <w:szCs w:val="20"/>
                <w:u w:val="single"/>
              </w:rPr>
            </w:pPr>
            <w:r w:rsidRPr="0029684A">
              <w:rPr>
                <w:rFonts w:asciiTheme="majorHAnsi" w:hAnsiTheme="majorHAnsi" w:cs="Times New Roman"/>
                <w:b/>
                <w:color w:val="000000"/>
                <w:sz w:val="20"/>
                <w:szCs w:val="20"/>
                <w:u w:val="single"/>
              </w:rPr>
              <w:t>Optical Capabilities</w:t>
            </w:r>
          </w:p>
          <w:p w:rsidR="003C7CAA" w:rsidRPr="0029684A" w:rsidRDefault="003C7CAA" w:rsidP="00F5681B">
            <w:pPr>
              <w:pStyle w:val="ListParagraph"/>
              <w:numPr>
                <w:ilvl w:val="0"/>
                <w:numId w:val="11"/>
              </w:numPr>
              <w:autoSpaceDE w:val="0"/>
              <w:autoSpaceDN w:val="0"/>
              <w:adjustRightInd w:val="0"/>
              <w:rPr>
                <w:rFonts w:asciiTheme="majorHAnsi" w:hAnsiTheme="majorHAnsi" w:cs="Times New Roman"/>
                <w:color w:val="000000"/>
                <w:sz w:val="20"/>
                <w:szCs w:val="20"/>
              </w:rPr>
            </w:pPr>
            <w:r w:rsidRPr="0029684A">
              <w:rPr>
                <w:rFonts w:asciiTheme="majorHAnsi" w:hAnsiTheme="majorHAnsi" w:cs="Times New Roman"/>
                <w:color w:val="000000"/>
                <w:sz w:val="20"/>
                <w:szCs w:val="20"/>
              </w:rPr>
              <w:t>Measurement Mode...........................................Diffuse transmittance</w:t>
            </w:r>
          </w:p>
          <w:p w:rsidR="003C7CAA" w:rsidRPr="0029684A" w:rsidRDefault="003C7CAA" w:rsidP="00F5681B">
            <w:pPr>
              <w:pStyle w:val="ListParagraph"/>
              <w:numPr>
                <w:ilvl w:val="0"/>
                <w:numId w:val="11"/>
              </w:numPr>
              <w:autoSpaceDE w:val="0"/>
              <w:autoSpaceDN w:val="0"/>
              <w:adjustRightInd w:val="0"/>
              <w:rPr>
                <w:rFonts w:asciiTheme="majorHAnsi" w:hAnsiTheme="majorHAnsi" w:cs="Times New Roman"/>
                <w:color w:val="000000"/>
                <w:sz w:val="20"/>
                <w:szCs w:val="20"/>
              </w:rPr>
            </w:pPr>
            <w:r w:rsidRPr="0029684A">
              <w:rPr>
                <w:rFonts w:asciiTheme="majorHAnsi" w:hAnsiTheme="majorHAnsi" w:cs="Times New Roman"/>
                <w:color w:val="000000"/>
                <w:sz w:val="20"/>
                <w:szCs w:val="20"/>
              </w:rPr>
              <w:t>Spectrum Range ................................................14 filters covering wavelengths from 893 to 1045 nm</w:t>
            </w:r>
          </w:p>
          <w:p w:rsidR="003C7CAA" w:rsidRPr="0029684A" w:rsidRDefault="003C7CAA" w:rsidP="00F5681B">
            <w:pPr>
              <w:pStyle w:val="ListParagraph"/>
              <w:numPr>
                <w:ilvl w:val="0"/>
                <w:numId w:val="11"/>
              </w:numPr>
              <w:autoSpaceDE w:val="0"/>
              <w:autoSpaceDN w:val="0"/>
              <w:adjustRightInd w:val="0"/>
              <w:rPr>
                <w:rFonts w:asciiTheme="majorHAnsi" w:hAnsiTheme="majorHAnsi" w:cs="Times New Roman"/>
                <w:color w:val="000000"/>
                <w:sz w:val="20"/>
                <w:szCs w:val="20"/>
              </w:rPr>
            </w:pPr>
            <w:r w:rsidRPr="0029684A">
              <w:rPr>
                <w:rFonts w:asciiTheme="majorHAnsi" w:hAnsiTheme="majorHAnsi" w:cs="Times New Roman"/>
                <w:color w:val="000000"/>
                <w:sz w:val="20"/>
                <w:szCs w:val="20"/>
              </w:rPr>
              <w:t>Scan Speed .......................................................Up to 10 scans per second</w:t>
            </w:r>
          </w:p>
          <w:p w:rsidR="003C7CAA" w:rsidRPr="0029684A" w:rsidRDefault="003C7CAA" w:rsidP="00F5681B">
            <w:pPr>
              <w:pStyle w:val="ListParagraph"/>
              <w:numPr>
                <w:ilvl w:val="0"/>
                <w:numId w:val="11"/>
              </w:numPr>
              <w:autoSpaceDE w:val="0"/>
              <w:autoSpaceDN w:val="0"/>
              <w:adjustRightInd w:val="0"/>
              <w:rPr>
                <w:rFonts w:asciiTheme="majorHAnsi" w:hAnsiTheme="majorHAnsi" w:cs="Times New Roman"/>
                <w:color w:val="000000"/>
                <w:sz w:val="20"/>
                <w:szCs w:val="20"/>
              </w:rPr>
            </w:pPr>
            <w:r w:rsidRPr="0029684A">
              <w:rPr>
                <w:rFonts w:asciiTheme="majorHAnsi" w:hAnsiTheme="majorHAnsi" w:cs="Times New Roman"/>
                <w:color w:val="000000"/>
                <w:sz w:val="20"/>
                <w:szCs w:val="20"/>
              </w:rPr>
              <w:t>Optical Range ....................................................0 to 6 AU</w:t>
            </w:r>
          </w:p>
          <w:p w:rsidR="003C7CAA" w:rsidRPr="0029684A" w:rsidRDefault="003C7CAA" w:rsidP="00F5681B">
            <w:pPr>
              <w:pStyle w:val="ListParagraph"/>
              <w:numPr>
                <w:ilvl w:val="0"/>
                <w:numId w:val="11"/>
              </w:numPr>
              <w:autoSpaceDE w:val="0"/>
              <w:autoSpaceDN w:val="0"/>
              <w:adjustRightInd w:val="0"/>
              <w:rPr>
                <w:rFonts w:asciiTheme="majorHAnsi" w:hAnsiTheme="majorHAnsi" w:cs="Times New Roman"/>
                <w:color w:val="000000"/>
                <w:sz w:val="20"/>
                <w:szCs w:val="20"/>
              </w:rPr>
            </w:pPr>
            <w:r w:rsidRPr="0029684A">
              <w:rPr>
                <w:rFonts w:asciiTheme="majorHAnsi" w:hAnsiTheme="majorHAnsi" w:cs="Times New Roman"/>
                <w:color w:val="000000"/>
                <w:sz w:val="20"/>
                <w:szCs w:val="20"/>
              </w:rPr>
              <w:t>Resolution ..........................................................0.00001 AU</w:t>
            </w:r>
          </w:p>
          <w:p w:rsidR="003C7CAA" w:rsidRPr="0029684A" w:rsidRDefault="003C7CAA" w:rsidP="00F5681B">
            <w:pPr>
              <w:pStyle w:val="ListParagraph"/>
              <w:numPr>
                <w:ilvl w:val="0"/>
                <w:numId w:val="11"/>
              </w:numPr>
              <w:autoSpaceDE w:val="0"/>
              <w:autoSpaceDN w:val="0"/>
              <w:adjustRightInd w:val="0"/>
              <w:rPr>
                <w:rFonts w:asciiTheme="majorHAnsi" w:hAnsiTheme="majorHAnsi" w:cs="Times New Roman"/>
                <w:color w:val="000000"/>
                <w:sz w:val="20"/>
                <w:szCs w:val="20"/>
              </w:rPr>
            </w:pPr>
            <w:r w:rsidRPr="0029684A">
              <w:rPr>
                <w:rFonts w:asciiTheme="majorHAnsi" w:hAnsiTheme="majorHAnsi" w:cs="Times New Roman"/>
                <w:color w:val="000000"/>
                <w:sz w:val="20"/>
                <w:szCs w:val="20"/>
              </w:rPr>
              <w:t xml:space="preserve">Stability ..............................................................0.05 </w:t>
            </w:r>
            <w:proofErr w:type="spellStart"/>
            <w:r w:rsidRPr="0029684A">
              <w:rPr>
                <w:rFonts w:asciiTheme="majorHAnsi" w:hAnsiTheme="majorHAnsi" w:cs="Times New Roman"/>
                <w:color w:val="000000"/>
                <w:sz w:val="20"/>
                <w:szCs w:val="20"/>
              </w:rPr>
              <w:t>Mili</w:t>
            </w:r>
            <w:proofErr w:type="spellEnd"/>
            <w:r w:rsidRPr="0029684A">
              <w:rPr>
                <w:rFonts w:asciiTheme="majorHAnsi" w:hAnsiTheme="majorHAnsi" w:cs="Times New Roman"/>
                <w:color w:val="000000"/>
                <w:sz w:val="20"/>
                <w:szCs w:val="20"/>
              </w:rPr>
              <w:t>-AU</w:t>
            </w:r>
          </w:p>
          <w:p w:rsidR="003C7CAA" w:rsidRPr="0029684A" w:rsidRDefault="003C7CAA" w:rsidP="00F5681B">
            <w:pPr>
              <w:pStyle w:val="ListParagraph"/>
              <w:numPr>
                <w:ilvl w:val="0"/>
                <w:numId w:val="11"/>
              </w:numPr>
              <w:autoSpaceDE w:val="0"/>
              <w:autoSpaceDN w:val="0"/>
              <w:adjustRightInd w:val="0"/>
              <w:rPr>
                <w:rFonts w:asciiTheme="majorHAnsi" w:hAnsiTheme="majorHAnsi" w:cs="Times New Roman"/>
                <w:color w:val="000000"/>
                <w:sz w:val="20"/>
                <w:szCs w:val="20"/>
              </w:rPr>
            </w:pPr>
            <w:r w:rsidRPr="0029684A">
              <w:rPr>
                <w:rFonts w:asciiTheme="majorHAnsi" w:hAnsiTheme="majorHAnsi" w:cs="Times New Roman"/>
                <w:color w:val="000000"/>
                <w:sz w:val="20"/>
                <w:szCs w:val="20"/>
              </w:rPr>
              <w:lastRenderedPageBreak/>
              <w:t>Measurement Time ............................................Variable (Typically under 20 seconds)</w:t>
            </w:r>
          </w:p>
          <w:p w:rsidR="003C7CAA" w:rsidRPr="0029684A" w:rsidRDefault="003C7CAA" w:rsidP="00F5681B">
            <w:pPr>
              <w:pStyle w:val="ListParagraph"/>
              <w:numPr>
                <w:ilvl w:val="0"/>
                <w:numId w:val="9"/>
              </w:numPr>
              <w:autoSpaceDE w:val="0"/>
              <w:autoSpaceDN w:val="0"/>
              <w:adjustRightInd w:val="0"/>
              <w:rPr>
                <w:rFonts w:asciiTheme="majorHAnsi" w:hAnsiTheme="majorHAnsi" w:cs="Times New Roman"/>
                <w:b/>
                <w:color w:val="000000"/>
                <w:sz w:val="20"/>
                <w:szCs w:val="20"/>
              </w:rPr>
            </w:pPr>
            <w:r w:rsidRPr="0029684A">
              <w:rPr>
                <w:rFonts w:asciiTheme="majorHAnsi" w:hAnsiTheme="majorHAnsi" w:cs="Times New Roman"/>
                <w:b/>
                <w:color w:val="000000"/>
                <w:sz w:val="20"/>
                <w:szCs w:val="20"/>
              </w:rPr>
              <w:t>Sample Information</w:t>
            </w:r>
          </w:p>
          <w:p w:rsidR="003C7CAA" w:rsidRPr="0029684A" w:rsidRDefault="003C7CAA" w:rsidP="00F5681B">
            <w:pPr>
              <w:pStyle w:val="ListParagraph"/>
              <w:numPr>
                <w:ilvl w:val="0"/>
                <w:numId w:val="12"/>
              </w:numPr>
              <w:autoSpaceDE w:val="0"/>
              <w:autoSpaceDN w:val="0"/>
              <w:adjustRightInd w:val="0"/>
              <w:rPr>
                <w:rFonts w:asciiTheme="majorHAnsi" w:hAnsiTheme="majorHAnsi" w:cs="Times New Roman"/>
                <w:color w:val="000000"/>
                <w:sz w:val="20"/>
                <w:szCs w:val="20"/>
              </w:rPr>
            </w:pPr>
            <w:r w:rsidRPr="0029684A">
              <w:rPr>
                <w:rFonts w:asciiTheme="majorHAnsi" w:hAnsiTheme="majorHAnsi" w:cs="Times New Roman"/>
                <w:color w:val="000000"/>
                <w:sz w:val="20"/>
                <w:szCs w:val="20"/>
              </w:rPr>
              <w:t>Sample Size .......................................................200mL with 75 mm path length</w:t>
            </w:r>
          </w:p>
          <w:p w:rsidR="003C7CAA" w:rsidRPr="0029684A" w:rsidRDefault="003C7CAA" w:rsidP="00F5681B">
            <w:pPr>
              <w:pStyle w:val="ListParagraph"/>
              <w:numPr>
                <w:ilvl w:val="0"/>
                <w:numId w:val="12"/>
              </w:numPr>
              <w:autoSpaceDE w:val="0"/>
              <w:autoSpaceDN w:val="0"/>
              <w:adjustRightInd w:val="0"/>
              <w:rPr>
                <w:rFonts w:asciiTheme="majorHAnsi" w:hAnsiTheme="majorHAnsi" w:cs="Times New Roman"/>
                <w:color w:val="000000"/>
                <w:sz w:val="20"/>
                <w:szCs w:val="20"/>
              </w:rPr>
            </w:pPr>
            <w:r w:rsidRPr="0029684A">
              <w:rPr>
                <w:rFonts w:asciiTheme="majorHAnsi" w:hAnsiTheme="majorHAnsi" w:cs="Times New Roman"/>
                <w:color w:val="000000"/>
                <w:sz w:val="20"/>
                <w:szCs w:val="20"/>
              </w:rPr>
              <w:t>Sample Holder ...................................................Reusable glass with chemical seal cover</w:t>
            </w:r>
          </w:p>
          <w:p w:rsidR="003C7CAA" w:rsidRPr="0029684A" w:rsidRDefault="003C7CAA" w:rsidP="00F5681B">
            <w:pPr>
              <w:pStyle w:val="ListParagraph"/>
              <w:numPr>
                <w:ilvl w:val="0"/>
                <w:numId w:val="12"/>
              </w:numPr>
              <w:autoSpaceDE w:val="0"/>
              <w:autoSpaceDN w:val="0"/>
              <w:adjustRightInd w:val="0"/>
              <w:rPr>
                <w:rFonts w:asciiTheme="majorHAnsi" w:hAnsiTheme="majorHAnsi" w:cs="Times New Roman"/>
                <w:color w:val="000000"/>
                <w:sz w:val="20"/>
                <w:szCs w:val="20"/>
              </w:rPr>
            </w:pPr>
            <w:r w:rsidRPr="0029684A">
              <w:rPr>
                <w:rFonts w:asciiTheme="majorHAnsi" w:hAnsiTheme="majorHAnsi" w:cs="Times New Roman"/>
                <w:color w:val="000000"/>
                <w:sz w:val="20"/>
                <w:szCs w:val="20"/>
              </w:rPr>
              <w:t>Sample Preparation ...........................................None required</w:t>
            </w:r>
          </w:p>
          <w:p w:rsidR="003C7CAA" w:rsidRPr="0029684A" w:rsidRDefault="003C7CAA" w:rsidP="00EE0FBF">
            <w:pPr>
              <w:rPr>
                <w:rFonts w:asciiTheme="majorHAnsi" w:hAnsiTheme="majorHAnsi" w:cs="Times New Roman"/>
                <w:color w:val="000000"/>
                <w:sz w:val="20"/>
                <w:szCs w:val="20"/>
              </w:rPr>
            </w:pPr>
            <w:r w:rsidRPr="0029684A">
              <w:rPr>
                <w:rFonts w:asciiTheme="majorHAnsi" w:hAnsiTheme="majorHAnsi" w:cs="Times New Roman"/>
                <w:color w:val="000000"/>
                <w:sz w:val="20"/>
                <w:szCs w:val="20"/>
              </w:rPr>
              <w:t>Sample Destruction ...........................................None</w:t>
            </w:r>
          </w:p>
          <w:p w:rsidR="003C7CAA" w:rsidRPr="0029684A" w:rsidRDefault="003C7CAA" w:rsidP="00EE0FBF">
            <w:pPr>
              <w:rPr>
                <w:rFonts w:asciiTheme="majorHAnsi" w:hAnsiTheme="majorHAnsi" w:cs="Times New Roman"/>
                <w:color w:val="000000"/>
                <w:sz w:val="20"/>
                <w:szCs w:val="20"/>
              </w:rPr>
            </w:pPr>
          </w:p>
          <w:p w:rsidR="003C7CAA" w:rsidRPr="0029684A" w:rsidRDefault="003C7CAA" w:rsidP="00EE0FBF">
            <w:pPr>
              <w:rPr>
                <w:rFonts w:asciiTheme="majorHAnsi" w:hAnsiTheme="majorHAnsi" w:cs="Times New Roman"/>
                <w:b/>
                <w:sz w:val="20"/>
                <w:szCs w:val="20"/>
              </w:rPr>
            </w:pPr>
          </w:p>
        </w:tc>
        <w:tc>
          <w:tcPr>
            <w:tcW w:w="810" w:type="dxa"/>
          </w:tcPr>
          <w:p w:rsidR="003C7CAA" w:rsidRPr="0029684A" w:rsidRDefault="003C7CAA" w:rsidP="00EE0FBF">
            <w:pPr>
              <w:jc w:val="center"/>
              <w:rPr>
                <w:rFonts w:asciiTheme="majorHAnsi" w:hAnsiTheme="majorHAnsi" w:cs="Times New Roman"/>
                <w:sz w:val="20"/>
                <w:szCs w:val="20"/>
              </w:rPr>
            </w:pPr>
            <w:r w:rsidRPr="0029684A">
              <w:rPr>
                <w:rFonts w:asciiTheme="majorHAnsi" w:hAnsiTheme="majorHAnsi" w:cs="Times New Roman"/>
                <w:sz w:val="20"/>
                <w:szCs w:val="20"/>
              </w:rPr>
              <w:lastRenderedPageBreak/>
              <w:t>01</w:t>
            </w:r>
          </w:p>
        </w:tc>
      </w:tr>
      <w:tr w:rsidR="003C7CAA" w:rsidRPr="0029684A" w:rsidTr="00EE0FBF">
        <w:tc>
          <w:tcPr>
            <w:tcW w:w="630" w:type="dxa"/>
          </w:tcPr>
          <w:p w:rsidR="003C7CAA" w:rsidRPr="0029684A" w:rsidRDefault="003C7CAA" w:rsidP="00EE0FBF">
            <w:pPr>
              <w:rPr>
                <w:rFonts w:asciiTheme="majorHAnsi" w:hAnsiTheme="majorHAnsi" w:cs="Times New Roman"/>
                <w:sz w:val="20"/>
                <w:szCs w:val="20"/>
              </w:rPr>
            </w:pPr>
            <w:r w:rsidRPr="0029684A">
              <w:rPr>
                <w:rFonts w:asciiTheme="majorHAnsi" w:hAnsiTheme="majorHAnsi" w:cs="Times New Roman"/>
                <w:sz w:val="20"/>
                <w:szCs w:val="20"/>
              </w:rPr>
              <w:lastRenderedPageBreak/>
              <w:t>07.</w:t>
            </w:r>
          </w:p>
        </w:tc>
        <w:tc>
          <w:tcPr>
            <w:tcW w:w="9630" w:type="dxa"/>
          </w:tcPr>
          <w:p w:rsidR="003C7CAA" w:rsidRPr="0029684A" w:rsidRDefault="003C7CAA" w:rsidP="00EE0FBF">
            <w:pPr>
              <w:pStyle w:val="NoSpacing"/>
              <w:rPr>
                <w:rFonts w:asciiTheme="majorHAnsi" w:hAnsiTheme="majorHAnsi"/>
                <w:b/>
                <w:sz w:val="20"/>
                <w:szCs w:val="20"/>
                <w:lang w:eastAsia="en-IN"/>
              </w:rPr>
            </w:pPr>
            <w:r w:rsidRPr="0029684A">
              <w:rPr>
                <w:rFonts w:asciiTheme="majorHAnsi" w:hAnsiTheme="majorHAnsi"/>
                <w:b/>
                <w:sz w:val="20"/>
                <w:szCs w:val="20"/>
                <w:lang w:eastAsia="en-IN"/>
              </w:rPr>
              <w:t>Automatic Abel Flash Point Tester According to the standards Confirms to IP 170, ISO 13016, NFT 66009 &amp; DIN 51755.</w:t>
            </w:r>
          </w:p>
          <w:p w:rsidR="003C7CAA" w:rsidRPr="0029684A" w:rsidRDefault="003C7CAA" w:rsidP="00EE0FBF">
            <w:pPr>
              <w:pStyle w:val="NoSpacing"/>
              <w:rPr>
                <w:rFonts w:asciiTheme="majorHAnsi" w:hAnsiTheme="majorHAnsi"/>
                <w:sz w:val="20"/>
                <w:szCs w:val="20"/>
                <w:u w:val="single"/>
              </w:rPr>
            </w:pPr>
            <w:r w:rsidRPr="0029684A">
              <w:rPr>
                <w:rFonts w:asciiTheme="majorHAnsi" w:hAnsiTheme="majorHAnsi"/>
                <w:color w:val="FFFFFF"/>
                <w:sz w:val="20"/>
                <w:szCs w:val="20"/>
                <w:lang w:eastAsia="en-IN"/>
              </w:rPr>
              <w:t>FLASH POI BY ABEL CLOSED CUP TESTER</w:t>
            </w:r>
            <w:r w:rsidRPr="0029684A">
              <w:rPr>
                <w:rFonts w:asciiTheme="majorHAnsi" w:hAnsiTheme="majorHAnsi"/>
                <w:color w:val="FFFFFF"/>
                <w:sz w:val="20"/>
                <w:szCs w:val="20"/>
                <w:lang w:eastAsia="en-IN"/>
              </w:rPr>
              <w:br/>
            </w:r>
            <w:r w:rsidRPr="0029684A">
              <w:rPr>
                <w:rFonts w:asciiTheme="majorHAnsi" w:hAnsiTheme="majorHAnsi"/>
                <w:b/>
                <w:sz w:val="20"/>
                <w:szCs w:val="20"/>
                <w:u w:val="single"/>
              </w:rPr>
              <w:t>Technical Specifications:</w:t>
            </w:r>
          </w:p>
          <w:p w:rsidR="003C7CAA" w:rsidRPr="0029684A" w:rsidRDefault="003C7CAA" w:rsidP="00EE0FBF">
            <w:pPr>
              <w:pStyle w:val="NoSpacing"/>
              <w:rPr>
                <w:rFonts w:asciiTheme="majorHAnsi" w:hAnsiTheme="majorHAnsi"/>
                <w:color w:val="FFFFFF"/>
                <w:sz w:val="20"/>
                <w:szCs w:val="20"/>
                <w:lang w:eastAsia="en-IN"/>
              </w:rPr>
            </w:pPr>
            <w:r w:rsidRPr="0029684A">
              <w:rPr>
                <w:rFonts w:asciiTheme="majorHAnsi" w:hAnsiTheme="majorHAnsi"/>
                <w:color w:val="FFFFFF"/>
                <w:sz w:val="20"/>
                <w:szCs w:val="20"/>
                <w:lang w:eastAsia="en-IN"/>
              </w:rPr>
              <w:t>no IP 170, ISO 13016, NFT 66009 &amp; DIN 51755ibed on annexed leaflet</w:t>
            </w:r>
          </w:p>
          <w:p w:rsidR="003C7CAA" w:rsidRPr="0029684A" w:rsidRDefault="003C7CAA" w:rsidP="00EE0FBF">
            <w:pPr>
              <w:pStyle w:val="NoSpacing"/>
              <w:rPr>
                <w:rFonts w:asciiTheme="majorHAnsi" w:hAnsiTheme="majorHAnsi"/>
                <w:sz w:val="20"/>
                <w:szCs w:val="20"/>
                <w:lang w:eastAsia="en-IN"/>
              </w:rPr>
            </w:pPr>
            <w:r w:rsidRPr="0029684A">
              <w:rPr>
                <w:rFonts w:asciiTheme="majorHAnsi" w:hAnsiTheme="majorHAnsi"/>
                <w:sz w:val="20"/>
                <w:szCs w:val="20"/>
                <w:lang w:eastAsia="en-IN"/>
              </w:rPr>
              <w:t>1. Test Temperature Range: -30°C to 110°C</w:t>
            </w:r>
            <w:r w:rsidRPr="0029684A">
              <w:rPr>
                <w:rFonts w:asciiTheme="majorHAnsi" w:hAnsiTheme="majorHAnsi"/>
                <w:sz w:val="20"/>
                <w:szCs w:val="20"/>
                <w:lang w:eastAsia="en-IN"/>
              </w:rPr>
              <w:br/>
              <w:t xml:space="preserve">2. Gas and Electric igniter </w:t>
            </w:r>
            <w:r w:rsidRPr="0029684A">
              <w:rPr>
                <w:rFonts w:asciiTheme="majorHAnsi" w:hAnsiTheme="majorHAnsi"/>
                <w:sz w:val="20"/>
                <w:szCs w:val="20"/>
                <w:lang w:eastAsia="en-IN"/>
              </w:rPr>
              <w:br/>
              <w:t>3. Double Flash point detection by ionisation ring and thermocouple</w:t>
            </w:r>
            <w:r w:rsidRPr="0029684A">
              <w:rPr>
                <w:rFonts w:asciiTheme="majorHAnsi" w:hAnsiTheme="majorHAnsi"/>
                <w:sz w:val="20"/>
                <w:szCs w:val="20"/>
                <w:lang w:eastAsia="en-IN"/>
              </w:rPr>
              <w:br/>
              <w:t>4. Data Storage: 200 results</w:t>
            </w:r>
            <w:r w:rsidRPr="0029684A">
              <w:rPr>
                <w:rFonts w:asciiTheme="majorHAnsi" w:hAnsiTheme="majorHAnsi"/>
                <w:sz w:val="20"/>
                <w:szCs w:val="20"/>
                <w:lang w:eastAsia="en-IN"/>
              </w:rPr>
              <w:br/>
              <w:t>5. Quick access to calibration parameters</w:t>
            </w:r>
            <w:r w:rsidRPr="0029684A">
              <w:rPr>
                <w:rFonts w:asciiTheme="majorHAnsi" w:hAnsiTheme="majorHAnsi"/>
                <w:sz w:val="20"/>
                <w:szCs w:val="20"/>
                <w:lang w:eastAsia="en-IN"/>
              </w:rPr>
              <w:br/>
              <w:t>6. Auto diagnostic</w:t>
            </w:r>
            <w:r w:rsidRPr="0029684A">
              <w:rPr>
                <w:rFonts w:asciiTheme="majorHAnsi" w:hAnsiTheme="majorHAnsi"/>
                <w:sz w:val="20"/>
                <w:szCs w:val="20"/>
                <w:lang w:eastAsia="en-IN"/>
              </w:rPr>
              <w:br/>
              <w:t>7. Low gas cartridge to work in all types of environments.</w:t>
            </w:r>
            <w:r w:rsidRPr="0029684A">
              <w:rPr>
                <w:rFonts w:asciiTheme="majorHAnsi" w:hAnsiTheme="majorHAnsi"/>
                <w:sz w:val="20"/>
                <w:szCs w:val="20"/>
                <w:lang w:eastAsia="en-IN"/>
              </w:rPr>
              <w:br/>
              <w:t xml:space="preserve">8. Automatic Gas cut-off at the end of the test </w:t>
            </w:r>
            <w:r w:rsidRPr="0029684A">
              <w:rPr>
                <w:rFonts w:asciiTheme="majorHAnsi" w:hAnsiTheme="majorHAnsi"/>
                <w:sz w:val="20"/>
                <w:szCs w:val="20"/>
                <w:lang w:eastAsia="en-IN"/>
              </w:rPr>
              <w:br/>
              <w:t xml:space="preserve">9. Cryostat required for samples having a FP below 40°C  </w:t>
            </w:r>
          </w:p>
          <w:p w:rsidR="003C7CAA" w:rsidRPr="0029684A" w:rsidRDefault="003C7CAA" w:rsidP="00EE0FBF">
            <w:pPr>
              <w:pStyle w:val="NoSpacing"/>
              <w:rPr>
                <w:rFonts w:asciiTheme="majorHAnsi" w:hAnsiTheme="majorHAnsi"/>
                <w:sz w:val="20"/>
                <w:szCs w:val="20"/>
                <w:lang w:eastAsia="en-IN"/>
              </w:rPr>
            </w:pPr>
            <w:r w:rsidRPr="0029684A">
              <w:rPr>
                <w:rFonts w:asciiTheme="majorHAnsi" w:hAnsiTheme="majorHAnsi"/>
                <w:sz w:val="20"/>
                <w:szCs w:val="20"/>
              </w:rPr>
              <w:t>10.</w:t>
            </w:r>
            <w:r w:rsidRPr="0029684A">
              <w:rPr>
                <w:rFonts w:asciiTheme="majorHAnsi" w:hAnsiTheme="majorHAnsi"/>
                <w:b/>
                <w:sz w:val="20"/>
                <w:szCs w:val="20"/>
                <w:lang w:eastAsia="en-IN"/>
              </w:rPr>
              <w:t>Software:</w:t>
            </w:r>
            <w:r w:rsidRPr="0029684A">
              <w:rPr>
                <w:rFonts w:asciiTheme="majorHAnsi" w:hAnsiTheme="majorHAnsi"/>
                <w:sz w:val="20"/>
                <w:szCs w:val="20"/>
                <w:lang w:eastAsia="en-IN"/>
              </w:rPr>
              <w:t xml:space="preserve"> Supervisor software delivered on CD-Rom for real-time data downloading on PC computer running Windows (c) 98 - 2000 - XP / possibility to collect the data for a LIMS</w:t>
            </w:r>
          </w:p>
          <w:p w:rsidR="003C7CAA" w:rsidRPr="0029684A" w:rsidRDefault="003C7CAA" w:rsidP="00EE0FBF">
            <w:pPr>
              <w:pStyle w:val="NoSpacing"/>
              <w:rPr>
                <w:rFonts w:asciiTheme="majorHAnsi" w:hAnsiTheme="majorHAnsi"/>
                <w:b/>
                <w:sz w:val="20"/>
                <w:szCs w:val="20"/>
              </w:rPr>
            </w:pPr>
            <w:r w:rsidRPr="0029684A">
              <w:rPr>
                <w:rFonts w:asciiTheme="majorHAnsi" w:hAnsiTheme="majorHAnsi"/>
                <w:sz w:val="20"/>
                <w:szCs w:val="20"/>
                <w:lang w:eastAsia="en-IN"/>
              </w:rPr>
              <w:t xml:space="preserve">11. </w:t>
            </w:r>
            <w:r w:rsidRPr="0029684A">
              <w:rPr>
                <w:rFonts w:asciiTheme="majorHAnsi" w:hAnsiTheme="majorHAnsi"/>
                <w:b/>
                <w:sz w:val="20"/>
                <w:szCs w:val="20"/>
              </w:rPr>
              <w:t>SCOPE OF DELIVERY:</w:t>
            </w:r>
          </w:p>
          <w:p w:rsidR="003C7CAA" w:rsidRPr="0029684A" w:rsidRDefault="003C7CAA" w:rsidP="00EE0FBF">
            <w:pPr>
              <w:pStyle w:val="NoSpacing"/>
              <w:rPr>
                <w:rFonts w:asciiTheme="majorHAnsi" w:hAnsiTheme="majorHAnsi"/>
                <w:sz w:val="20"/>
                <w:szCs w:val="20"/>
                <w:lang w:eastAsia="en-IN"/>
              </w:rPr>
            </w:pPr>
            <w:r w:rsidRPr="0029684A">
              <w:rPr>
                <w:rFonts w:asciiTheme="majorHAnsi" w:hAnsiTheme="majorHAnsi"/>
                <w:sz w:val="20"/>
                <w:szCs w:val="20"/>
                <w:lang w:eastAsia="en-IN"/>
              </w:rPr>
              <w:t xml:space="preserve">a. NAB 440 delivered ready to use with </w:t>
            </w:r>
          </w:p>
          <w:p w:rsidR="003C7CAA" w:rsidRPr="0029684A" w:rsidRDefault="003C7CAA" w:rsidP="00EE0FBF">
            <w:pPr>
              <w:pStyle w:val="NoSpacing"/>
              <w:rPr>
                <w:rFonts w:asciiTheme="majorHAnsi" w:hAnsiTheme="majorHAnsi"/>
                <w:sz w:val="20"/>
                <w:szCs w:val="20"/>
                <w:lang w:eastAsia="en-IN"/>
              </w:rPr>
            </w:pPr>
            <w:r w:rsidRPr="0029684A">
              <w:rPr>
                <w:rFonts w:asciiTheme="majorHAnsi" w:hAnsiTheme="majorHAnsi"/>
                <w:sz w:val="20"/>
                <w:szCs w:val="20"/>
                <w:lang w:eastAsia="en-IN"/>
              </w:rPr>
              <w:t xml:space="preserve">b. SEIKO ticket printer, </w:t>
            </w:r>
          </w:p>
          <w:p w:rsidR="003C7CAA" w:rsidRPr="0029684A" w:rsidRDefault="003C7CAA" w:rsidP="00EE0FBF">
            <w:pPr>
              <w:pStyle w:val="NoSpacing"/>
              <w:rPr>
                <w:rFonts w:asciiTheme="majorHAnsi" w:hAnsiTheme="majorHAnsi"/>
                <w:sz w:val="20"/>
                <w:szCs w:val="20"/>
                <w:lang w:eastAsia="en-IN"/>
              </w:rPr>
            </w:pPr>
            <w:r w:rsidRPr="0029684A">
              <w:rPr>
                <w:rFonts w:asciiTheme="majorHAnsi" w:hAnsiTheme="majorHAnsi"/>
                <w:sz w:val="20"/>
                <w:szCs w:val="20"/>
                <w:lang w:eastAsia="en-IN"/>
              </w:rPr>
              <w:t xml:space="preserve">c. Cup and cover, </w:t>
            </w:r>
          </w:p>
          <w:p w:rsidR="003C7CAA" w:rsidRPr="0029684A" w:rsidRDefault="003C7CAA" w:rsidP="00EE0FBF">
            <w:pPr>
              <w:pStyle w:val="NoSpacing"/>
              <w:rPr>
                <w:rFonts w:asciiTheme="majorHAnsi" w:hAnsiTheme="majorHAnsi"/>
                <w:sz w:val="20"/>
                <w:szCs w:val="20"/>
                <w:lang w:eastAsia="en-IN"/>
              </w:rPr>
            </w:pPr>
            <w:r w:rsidRPr="0029684A">
              <w:rPr>
                <w:rFonts w:asciiTheme="majorHAnsi" w:hAnsiTheme="majorHAnsi"/>
                <w:sz w:val="20"/>
                <w:szCs w:val="20"/>
                <w:lang w:eastAsia="en-IN"/>
              </w:rPr>
              <w:t xml:space="preserve">d. Pt 100 probe, </w:t>
            </w:r>
          </w:p>
          <w:p w:rsidR="003C7CAA" w:rsidRPr="0029684A" w:rsidRDefault="003C7CAA" w:rsidP="00EE0FBF">
            <w:pPr>
              <w:pStyle w:val="NoSpacing"/>
              <w:rPr>
                <w:rFonts w:asciiTheme="majorHAnsi" w:hAnsiTheme="majorHAnsi"/>
                <w:sz w:val="20"/>
                <w:szCs w:val="20"/>
                <w:lang w:eastAsia="en-IN"/>
              </w:rPr>
            </w:pPr>
            <w:r w:rsidRPr="0029684A">
              <w:rPr>
                <w:rFonts w:asciiTheme="majorHAnsi" w:hAnsiTheme="majorHAnsi"/>
                <w:sz w:val="20"/>
                <w:szCs w:val="20"/>
                <w:lang w:eastAsia="en-IN"/>
              </w:rPr>
              <w:t xml:space="preserve">e. Detection cable, </w:t>
            </w:r>
          </w:p>
          <w:p w:rsidR="003C7CAA" w:rsidRPr="0029684A" w:rsidRDefault="003C7CAA" w:rsidP="00EE0FBF">
            <w:pPr>
              <w:pStyle w:val="NoSpacing"/>
              <w:rPr>
                <w:rFonts w:asciiTheme="majorHAnsi" w:hAnsiTheme="majorHAnsi"/>
                <w:sz w:val="20"/>
                <w:szCs w:val="20"/>
                <w:lang w:eastAsia="en-IN"/>
              </w:rPr>
            </w:pPr>
            <w:r w:rsidRPr="0029684A">
              <w:rPr>
                <w:rFonts w:asciiTheme="majorHAnsi" w:hAnsiTheme="majorHAnsi"/>
                <w:sz w:val="20"/>
                <w:szCs w:val="20"/>
                <w:lang w:eastAsia="en-IN"/>
              </w:rPr>
              <w:t>f. Stirrer flexible,</w:t>
            </w:r>
          </w:p>
          <w:p w:rsidR="003C7CAA" w:rsidRPr="0029684A" w:rsidRDefault="003C7CAA" w:rsidP="00EE0FBF">
            <w:pPr>
              <w:pStyle w:val="NoSpacing"/>
              <w:rPr>
                <w:rFonts w:asciiTheme="majorHAnsi" w:hAnsiTheme="majorHAnsi"/>
                <w:sz w:val="20"/>
                <w:szCs w:val="20"/>
                <w:lang w:eastAsia="en-IN"/>
              </w:rPr>
            </w:pPr>
            <w:r w:rsidRPr="0029684A">
              <w:rPr>
                <w:rFonts w:asciiTheme="majorHAnsi" w:hAnsiTheme="majorHAnsi"/>
                <w:sz w:val="20"/>
                <w:szCs w:val="20"/>
                <w:lang w:eastAsia="en-IN"/>
              </w:rPr>
              <w:t xml:space="preserve">g. Insulated tubing for connexion to cryostat, </w:t>
            </w:r>
          </w:p>
          <w:p w:rsidR="003C7CAA" w:rsidRPr="0029684A" w:rsidRDefault="003C7CAA" w:rsidP="00EE0FBF">
            <w:pPr>
              <w:pStyle w:val="NoSpacing"/>
              <w:rPr>
                <w:rFonts w:asciiTheme="majorHAnsi" w:hAnsiTheme="majorHAnsi"/>
                <w:sz w:val="20"/>
                <w:szCs w:val="20"/>
                <w:lang w:eastAsia="en-IN"/>
              </w:rPr>
            </w:pPr>
            <w:r w:rsidRPr="0029684A">
              <w:rPr>
                <w:rFonts w:asciiTheme="majorHAnsi" w:hAnsiTheme="majorHAnsi"/>
                <w:sz w:val="20"/>
                <w:szCs w:val="20"/>
                <w:lang w:eastAsia="en-IN"/>
              </w:rPr>
              <w:t xml:space="preserve">h. And RS232C output - Supervisor Software included  </w:t>
            </w:r>
          </w:p>
          <w:p w:rsidR="003C7CAA" w:rsidRPr="0029684A" w:rsidRDefault="003C7CAA" w:rsidP="00EE0FBF">
            <w:pPr>
              <w:pStyle w:val="NoSpacing"/>
              <w:rPr>
                <w:rFonts w:asciiTheme="majorHAnsi" w:hAnsiTheme="majorHAnsi"/>
                <w:sz w:val="20"/>
                <w:szCs w:val="20"/>
                <w:lang w:eastAsia="en-IN"/>
              </w:rPr>
            </w:pPr>
            <w:proofErr w:type="spellStart"/>
            <w:r w:rsidRPr="0029684A">
              <w:rPr>
                <w:rFonts w:asciiTheme="majorHAnsi" w:hAnsiTheme="majorHAnsi"/>
                <w:sz w:val="20"/>
                <w:szCs w:val="20"/>
                <w:lang w:eastAsia="en-IN"/>
              </w:rPr>
              <w:t>i</w:t>
            </w:r>
            <w:proofErr w:type="spellEnd"/>
            <w:r w:rsidRPr="0029684A">
              <w:rPr>
                <w:rFonts w:asciiTheme="majorHAnsi" w:hAnsiTheme="majorHAnsi"/>
                <w:sz w:val="20"/>
                <w:szCs w:val="20"/>
                <w:lang w:eastAsia="en-IN"/>
              </w:rPr>
              <w:t>. CRYOSTAT: Cooling Cryostat-( -40/+200°C ±.0.02)</w:t>
            </w:r>
          </w:p>
          <w:p w:rsidR="003C7CAA" w:rsidRPr="0029684A" w:rsidRDefault="003C7CAA" w:rsidP="00EE0FBF">
            <w:pPr>
              <w:pStyle w:val="NoSpacing"/>
              <w:rPr>
                <w:rFonts w:asciiTheme="majorHAnsi" w:hAnsiTheme="majorHAnsi"/>
                <w:sz w:val="20"/>
                <w:szCs w:val="20"/>
                <w:lang w:eastAsia="en-IN"/>
              </w:rPr>
            </w:pPr>
            <w:proofErr w:type="gramStart"/>
            <w:r w:rsidRPr="0029684A">
              <w:rPr>
                <w:rFonts w:asciiTheme="majorHAnsi" w:hAnsiTheme="majorHAnsi"/>
                <w:sz w:val="20"/>
                <w:szCs w:val="20"/>
                <w:lang w:eastAsia="en-IN"/>
              </w:rPr>
              <w:t>j .</w:t>
            </w:r>
            <w:proofErr w:type="gramEnd"/>
            <w:r w:rsidRPr="0029684A">
              <w:rPr>
                <w:rFonts w:asciiTheme="majorHAnsi" w:hAnsiTheme="majorHAnsi"/>
                <w:sz w:val="20"/>
                <w:szCs w:val="20"/>
                <w:lang w:eastAsia="en-IN"/>
              </w:rPr>
              <w:t xml:space="preserve"> Gas cartridge case and 1x 90 ml gas cartridge</w:t>
            </w:r>
          </w:p>
          <w:p w:rsidR="003C7CAA" w:rsidRPr="0029684A" w:rsidRDefault="003C7CAA" w:rsidP="00EE0FBF">
            <w:pPr>
              <w:pStyle w:val="NoSpacing"/>
              <w:rPr>
                <w:rFonts w:asciiTheme="majorHAnsi" w:hAnsiTheme="majorHAnsi"/>
                <w:sz w:val="20"/>
                <w:szCs w:val="20"/>
                <w:lang w:eastAsia="en-IN"/>
              </w:rPr>
            </w:pPr>
            <w:r w:rsidRPr="0029684A">
              <w:rPr>
                <w:rFonts w:asciiTheme="majorHAnsi" w:hAnsiTheme="majorHAnsi"/>
                <w:sz w:val="20"/>
                <w:szCs w:val="20"/>
                <w:lang w:eastAsia="en-IN"/>
              </w:rPr>
              <w:t>k. Abel cup</w:t>
            </w:r>
          </w:p>
          <w:p w:rsidR="003C7CAA" w:rsidRPr="0029684A" w:rsidRDefault="003C7CAA" w:rsidP="00EE0FBF">
            <w:pPr>
              <w:pStyle w:val="NoSpacing"/>
              <w:rPr>
                <w:rFonts w:asciiTheme="majorHAnsi" w:hAnsiTheme="majorHAnsi"/>
                <w:sz w:val="20"/>
                <w:szCs w:val="20"/>
                <w:lang w:eastAsia="en-IN"/>
              </w:rPr>
            </w:pPr>
            <w:r w:rsidRPr="0029684A">
              <w:rPr>
                <w:rFonts w:asciiTheme="majorHAnsi" w:hAnsiTheme="majorHAnsi"/>
                <w:sz w:val="20"/>
                <w:szCs w:val="20"/>
                <w:lang w:eastAsia="en-IN"/>
              </w:rPr>
              <w:t>l. Abel cover with ionisation ring</w:t>
            </w:r>
          </w:p>
          <w:p w:rsidR="003C7CAA" w:rsidRPr="0029684A" w:rsidRDefault="003C7CAA" w:rsidP="00EE0FBF">
            <w:pPr>
              <w:pStyle w:val="NoSpacing"/>
              <w:rPr>
                <w:rFonts w:asciiTheme="majorHAnsi" w:hAnsiTheme="majorHAnsi"/>
                <w:sz w:val="20"/>
                <w:szCs w:val="20"/>
                <w:lang w:eastAsia="en-IN"/>
              </w:rPr>
            </w:pPr>
            <w:r w:rsidRPr="0029684A">
              <w:rPr>
                <w:rFonts w:asciiTheme="majorHAnsi" w:hAnsiTheme="majorHAnsi"/>
                <w:sz w:val="20"/>
                <w:szCs w:val="20"/>
                <w:lang w:eastAsia="en-IN"/>
              </w:rPr>
              <w:t>m. Stirrer flexible</w:t>
            </w:r>
          </w:p>
          <w:p w:rsidR="003C7CAA" w:rsidRPr="0029684A" w:rsidRDefault="003C7CAA" w:rsidP="00EE0FBF">
            <w:pPr>
              <w:pStyle w:val="NoSpacing"/>
              <w:rPr>
                <w:rFonts w:asciiTheme="majorHAnsi" w:hAnsiTheme="majorHAnsi"/>
                <w:sz w:val="20"/>
                <w:szCs w:val="20"/>
                <w:lang w:eastAsia="en-IN"/>
              </w:rPr>
            </w:pPr>
            <w:r w:rsidRPr="0029684A">
              <w:rPr>
                <w:rFonts w:asciiTheme="majorHAnsi" w:hAnsiTheme="majorHAnsi"/>
                <w:sz w:val="20"/>
                <w:szCs w:val="20"/>
                <w:lang w:eastAsia="en-IN"/>
              </w:rPr>
              <w:t xml:space="preserve">n. Electric </w:t>
            </w:r>
            <w:proofErr w:type="spellStart"/>
            <w:r w:rsidRPr="0029684A">
              <w:rPr>
                <w:rFonts w:asciiTheme="majorHAnsi" w:hAnsiTheme="majorHAnsi"/>
                <w:sz w:val="20"/>
                <w:szCs w:val="20"/>
                <w:lang w:eastAsia="en-IN"/>
              </w:rPr>
              <w:t>ignitor</w:t>
            </w:r>
            <w:proofErr w:type="spellEnd"/>
          </w:p>
          <w:p w:rsidR="003C7CAA" w:rsidRPr="0029684A" w:rsidRDefault="003C7CAA" w:rsidP="00EE0FBF">
            <w:pPr>
              <w:pStyle w:val="NoSpacing"/>
              <w:rPr>
                <w:rFonts w:asciiTheme="majorHAnsi" w:hAnsiTheme="majorHAnsi"/>
                <w:sz w:val="20"/>
                <w:szCs w:val="20"/>
                <w:lang w:eastAsia="en-IN"/>
              </w:rPr>
            </w:pPr>
            <w:r w:rsidRPr="0029684A">
              <w:rPr>
                <w:rFonts w:asciiTheme="majorHAnsi" w:hAnsiTheme="majorHAnsi"/>
                <w:sz w:val="20"/>
                <w:szCs w:val="20"/>
                <w:lang w:eastAsia="en-IN"/>
              </w:rPr>
              <w:t>o. Detection cable</w:t>
            </w:r>
          </w:p>
          <w:p w:rsidR="003C7CAA" w:rsidRPr="0029684A" w:rsidRDefault="003C7CAA" w:rsidP="00EE0FBF">
            <w:pPr>
              <w:pStyle w:val="NoSpacing"/>
              <w:rPr>
                <w:rFonts w:asciiTheme="majorHAnsi" w:hAnsiTheme="majorHAnsi"/>
                <w:sz w:val="20"/>
                <w:szCs w:val="20"/>
                <w:lang w:eastAsia="en-IN"/>
              </w:rPr>
            </w:pPr>
            <w:r w:rsidRPr="0029684A">
              <w:rPr>
                <w:rFonts w:asciiTheme="majorHAnsi" w:hAnsiTheme="majorHAnsi"/>
                <w:sz w:val="20"/>
                <w:szCs w:val="20"/>
                <w:lang w:eastAsia="en-IN"/>
              </w:rPr>
              <w:t>p. Pt 100 probe</w:t>
            </w:r>
          </w:p>
          <w:p w:rsidR="003C7CAA" w:rsidRPr="0029684A" w:rsidRDefault="003C7CAA" w:rsidP="00EE0FBF">
            <w:pPr>
              <w:pStyle w:val="NoSpacing"/>
              <w:rPr>
                <w:rFonts w:asciiTheme="majorHAnsi" w:hAnsiTheme="majorHAnsi"/>
                <w:sz w:val="20"/>
                <w:szCs w:val="20"/>
                <w:lang w:eastAsia="en-IN"/>
              </w:rPr>
            </w:pPr>
            <w:r w:rsidRPr="0029684A">
              <w:rPr>
                <w:rFonts w:asciiTheme="majorHAnsi" w:hAnsiTheme="majorHAnsi"/>
                <w:sz w:val="20"/>
                <w:szCs w:val="20"/>
                <w:lang w:eastAsia="en-IN"/>
              </w:rPr>
              <w:t>q. Tube for propane gas 6 x12 mm (10 m)</w:t>
            </w:r>
          </w:p>
          <w:p w:rsidR="003C7CAA" w:rsidRPr="0029684A" w:rsidRDefault="003C7CAA" w:rsidP="00EE0FBF">
            <w:pPr>
              <w:pStyle w:val="NoSpacing"/>
              <w:rPr>
                <w:rFonts w:asciiTheme="majorHAnsi" w:hAnsiTheme="majorHAnsi"/>
                <w:sz w:val="20"/>
                <w:szCs w:val="20"/>
                <w:lang w:eastAsia="en-IN"/>
              </w:rPr>
            </w:pPr>
            <w:r w:rsidRPr="0029684A">
              <w:rPr>
                <w:rFonts w:asciiTheme="majorHAnsi" w:hAnsiTheme="majorHAnsi"/>
                <w:sz w:val="20"/>
                <w:szCs w:val="20"/>
                <w:lang w:eastAsia="en-IN"/>
              </w:rPr>
              <w:t>r. 90 ml Gas cartridge for optional case</w:t>
            </w:r>
          </w:p>
          <w:p w:rsidR="003C7CAA" w:rsidRPr="0029684A" w:rsidRDefault="003C7CAA" w:rsidP="00EE0FBF">
            <w:pPr>
              <w:pStyle w:val="NoSpacing"/>
              <w:rPr>
                <w:rFonts w:asciiTheme="majorHAnsi" w:hAnsiTheme="majorHAnsi"/>
                <w:sz w:val="20"/>
                <w:szCs w:val="20"/>
                <w:lang w:eastAsia="en-IN"/>
              </w:rPr>
            </w:pPr>
            <w:r w:rsidRPr="0029684A">
              <w:rPr>
                <w:rFonts w:asciiTheme="majorHAnsi" w:hAnsiTheme="majorHAnsi"/>
                <w:sz w:val="20"/>
                <w:szCs w:val="20"/>
                <w:lang w:eastAsia="en-IN"/>
              </w:rPr>
              <w:t xml:space="preserve">s. Roll of </w:t>
            </w:r>
            <w:proofErr w:type="spellStart"/>
            <w:r w:rsidRPr="0029684A">
              <w:rPr>
                <w:rFonts w:asciiTheme="majorHAnsi" w:hAnsiTheme="majorHAnsi"/>
                <w:sz w:val="20"/>
                <w:szCs w:val="20"/>
                <w:lang w:eastAsia="en-IN"/>
              </w:rPr>
              <w:t>Seyko</w:t>
            </w:r>
            <w:proofErr w:type="spellEnd"/>
            <w:r w:rsidRPr="0029684A">
              <w:rPr>
                <w:rFonts w:asciiTheme="majorHAnsi" w:hAnsiTheme="majorHAnsi"/>
                <w:sz w:val="20"/>
                <w:szCs w:val="20"/>
                <w:lang w:eastAsia="en-IN"/>
              </w:rPr>
              <w:t xml:space="preserve"> DPU 414 printer paper </w:t>
            </w:r>
          </w:p>
          <w:p w:rsidR="003C7CAA" w:rsidRPr="0029684A" w:rsidRDefault="003C7CAA" w:rsidP="00EE0FBF">
            <w:pPr>
              <w:pStyle w:val="NoSpacing"/>
              <w:rPr>
                <w:rFonts w:asciiTheme="majorHAnsi" w:hAnsiTheme="majorHAnsi"/>
                <w:sz w:val="20"/>
                <w:szCs w:val="20"/>
              </w:rPr>
            </w:pPr>
          </w:p>
        </w:tc>
        <w:tc>
          <w:tcPr>
            <w:tcW w:w="810" w:type="dxa"/>
          </w:tcPr>
          <w:p w:rsidR="003C7CAA" w:rsidRPr="0029684A" w:rsidRDefault="003C7CAA" w:rsidP="00EE0FBF">
            <w:pPr>
              <w:jc w:val="center"/>
              <w:rPr>
                <w:rFonts w:asciiTheme="majorHAnsi" w:hAnsiTheme="majorHAnsi" w:cs="Times New Roman"/>
                <w:sz w:val="20"/>
                <w:szCs w:val="20"/>
              </w:rPr>
            </w:pPr>
            <w:r w:rsidRPr="0029684A">
              <w:rPr>
                <w:rFonts w:asciiTheme="majorHAnsi" w:hAnsiTheme="majorHAnsi" w:cs="Times New Roman"/>
                <w:sz w:val="20"/>
                <w:szCs w:val="20"/>
              </w:rPr>
              <w:t>01</w:t>
            </w:r>
          </w:p>
        </w:tc>
      </w:tr>
      <w:tr w:rsidR="003C7CAA" w:rsidRPr="0029684A" w:rsidTr="00EE0FBF">
        <w:tc>
          <w:tcPr>
            <w:tcW w:w="630" w:type="dxa"/>
          </w:tcPr>
          <w:p w:rsidR="003C7CAA" w:rsidRPr="0029684A" w:rsidRDefault="003C7CAA" w:rsidP="00EE0FBF">
            <w:pPr>
              <w:rPr>
                <w:rFonts w:asciiTheme="majorHAnsi" w:hAnsiTheme="majorHAnsi" w:cs="Times New Roman"/>
                <w:sz w:val="20"/>
                <w:szCs w:val="20"/>
              </w:rPr>
            </w:pPr>
            <w:r w:rsidRPr="0029684A">
              <w:rPr>
                <w:rFonts w:asciiTheme="majorHAnsi" w:hAnsiTheme="majorHAnsi" w:cs="Times New Roman"/>
                <w:sz w:val="20"/>
                <w:szCs w:val="20"/>
              </w:rPr>
              <w:t>08.</w:t>
            </w:r>
          </w:p>
        </w:tc>
        <w:tc>
          <w:tcPr>
            <w:tcW w:w="9630" w:type="dxa"/>
          </w:tcPr>
          <w:p w:rsidR="003C7CAA" w:rsidRPr="0029684A" w:rsidRDefault="003C7CAA" w:rsidP="00EE0FBF">
            <w:pPr>
              <w:rPr>
                <w:rFonts w:asciiTheme="majorHAnsi" w:hAnsiTheme="majorHAnsi" w:cs="Times New Roman"/>
                <w:b/>
                <w:sz w:val="20"/>
                <w:szCs w:val="20"/>
              </w:rPr>
            </w:pPr>
            <w:r w:rsidRPr="0029684A">
              <w:rPr>
                <w:rFonts w:asciiTheme="majorHAnsi" w:hAnsiTheme="majorHAnsi" w:cs="Times New Roman"/>
                <w:b/>
                <w:sz w:val="20"/>
                <w:szCs w:val="20"/>
              </w:rPr>
              <w:t>Non -Thermodynamics Flow Visualisation Optical Engine</w:t>
            </w:r>
          </w:p>
          <w:p w:rsidR="003C7CAA" w:rsidRPr="0029684A" w:rsidRDefault="003C7CAA" w:rsidP="00EE0FBF">
            <w:pPr>
              <w:rPr>
                <w:rFonts w:asciiTheme="majorHAnsi" w:hAnsiTheme="majorHAnsi" w:cs="Times New Roman"/>
                <w:b/>
                <w:sz w:val="20"/>
                <w:szCs w:val="20"/>
              </w:rPr>
            </w:pPr>
          </w:p>
          <w:p w:rsidR="003C7CAA" w:rsidRPr="0029684A" w:rsidRDefault="003C7CAA" w:rsidP="00EE0FBF">
            <w:pPr>
              <w:rPr>
                <w:rFonts w:asciiTheme="majorHAnsi" w:hAnsiTheme="majorHAnsi" w:cs="Times New Roman"/>
                <w:b/>
                <w:sz w:val="20"/>
                <w:szCs w:val="20"/>
                <w:u w:val="single"/>
              </w:rPr>
            </w:pPr>
            <w:r w:rsidRPr="0029684A">
              <w:rPr>
                <w:rFonts w:asciiTheme="majorHAnsi" w:hAnsiTheme="majorHAnsi" w:cs="Times New Roman"/>
                <w:b/>
                <w:sz w:val="20"/>
                <w:szCs w:val="20"/>
                <w:u w:val="single"/>
              </w:rPr>
              <w:t>Technical Specifications:</w:t>
            </w:r>
          </w:p>
          <w:p w:rsidR="003C7CAA" w:rsidRPr="0029684A" w:rsidRDefault="003C7CAA" w:rsidP="00EE0FBF">
            <w:pPr>
              <w:rPr>
                <w:rFonts w:asciiTheme="majorHAnsi" w:hAnsiTheme="majorHAnsi" w:cs="Times New Roman"/>
                <w:b/>
                <w:sz w:val="20"/>
                <w:szCs w:val="20"/>
              </w:rPr>
            </w:pPr>
          </w:p>
          <w:p w:rsidR="003C7CAA" w:rsidRPr="0029684A" w:rsidRDefault="003C7CAA" w:rsidP="00F5681B">
            <w:pPr>
              <w:pStyle w:val="ListParagraph"/>
              <w:numPr>
                <w:ilvl w:val="0"/>
                <w:numId w:val="13"/>
              </w:numPr>
              <w:rPr>
                <w:rFonts w:asciiTheme="majorHAnsi" w:hAnsiTheme="majorHAnsi" w:cs="Times New Roman"/>
                <w:sz w:val="20"/>
                <w:szCs w:val="20"/>
              </w:rPr>
            </w:pPr>
            <w:r w:rsidRPr="0029684A">
              <w:rPr>
                <w:rFonts w:asciiTheme="majorHAnsi" w:hAnsiTheme="majorHAnsi" w:cs="Times New Roman"/>
                <w:sz w:val="20"/>
                <w:szCs w:val="20"/>
              </w:rPr>
              <w:t>Capacity :Above 100cc</w:t>
            </w:r>
          </w:p>
          <w:p w:rsidR="003C7CAA" w:rsidRPr="0029684A" w:rsidRDefault="003C7CAA" w:rsidP="00F5681B">
            <w:pPr>
              <w:pStyle w:val="ListParagraph"/>
              <w:numPr>
                <w:ilvl w:val="0"/>
                <w:numId w:val="13"/>
              </w:numPr>
              <w:rPr>
                <w:rFonts w:asciiTheme="majorHAnsi" w:hAnsiTheme="majorHAnsi" w:cs="Times New Roman"/>
                <w:sz w:val="20"/>
                <w:szCs w:val="20"/>
              </w:rPr>
            </w:pPr>
            <w:r w:rsidRPr="0029684A">
              <w:rPr>
                <w:rFonts w:asciiTheme="majorHAnsi" w:hAnsiTheme="majorHAnsi" w:cs="Times New Roman"/>
                <w:sz w:val="20"/>
                <w:szCs w:val="20"/>
              </w:rPr>
              <w:t>Compression Ratio : Variable 5:1 to 20:1</w:t>
            </w:r>
          </w:p>
          <w:p w:rsidR="003C7CAA" w:rsidRPr="0029684A" w:rsidRDefault="003C7CAA" w:rsidP="00F5681B">
            <w:pPr>
              <w:pStyle w:val="ListParagraph"/>
              <w:numPr>
                <w:ilvl w:val="0"/>
                <w:numId w:val="13"/>
              </w:numPr>
              <w:rPr>
                <w:rFonts w:asciiTheme="majorHAnsi" w:hAnsiTheme="majorHAnsi" w:cs="Times New Roman"/>
                <w:sz w:val="20"/>
                <w:szCs w:val="20"/>
              </w:rPr>
            </w:pPr>
            <w:r w:rsidRPr="0029684A">
              <w:rPr>
                <w:rFonts w:asciiTheme="majorHAnsi" w:hAnsiTheme="majorHAnsi" w:cs="Times New Roman"/>
                <w:sz w:val="20"/>
                <w:szCs w:val="20"/>
              </w:rPr>
              <w:t xml:space="preserve">Engine </w:t>
            </w:r>
            <w:proofErr w:type="gramStart"/>
            <w:r w:rsidRPr="0029684A">
              <w:rPr>
                <w:rFonts w:asciiTheme="majorHAnsi" w:hAnsiTheme="majorHAnsi" w:cs="Times New Roman"/>
                <w:sz w:val="20"/>
                <w:szCs w:val="20"/>
              </w:rPr>
              <w:t>Speed :</w:t>
            </w:r>
            <w:proofErr w:type="gramEnd"/>
            <w:r w:rsidRPr="0029684A">
              <w:rPr>
                <w:rFonts w:asciiTheme="majorHAnsi" w:hAnsiTheme="majorHAnsi" w:cs="Times New Roman"/>
                <w:sz w:val="20"/>
                <w:szCs w:val="20"/>
              </w:rPr>
              <w:t xml:space="preserve"> 100-300rpm Variable Speed Motor Driven.</w:t>
            </w:r>
          </w:p>
          <w:p w:rsidR="003C7CAA" w:rsidRPr="0029684A" w:rsidRDefault="003C7CAA" w:rsidP="00F5681B">
            <w:pPr>
              <w:pStyle w:val="ListParagraph"/>
              <w:numPr>
                <w:ilvl w:val="0"/>
                <w:numId w:val="13"/>
              </w:numPr>
              <w:rPr>
                <w:rFonts w:asciiTheme="majorHAnsi" w:hAnsiTheme="majorHAnsi" w:cs="Times New Roman"/>
                <w:sz w:val="20"/>
                <w:szCs w:val="20"/>
              </w:rPr>
            </w:pPr>
            <w:r w:rsidRPr="0029684A">
              <w:rPr>
                <w:rFonts w:asciiTheme="majorHAnsi" w:hAnsiTheme="majorHAnsi" w:cs="Times New Roman"/>
                <w:sz w:val="20"/>
                <w:szCs w:val="20"/>
              </w:rPr>
              <w:t xml:space="preserve">Number of Cylinders : Single Cylinder </w:t>
            </w:r>
          </w:p>
          <w:p w:rsidR="003C7CAA" w:rsidRPr="0029684A" w:rsidRDefault="003C7CAA" w:rsidP="00F5681B">
            <w:pPr>
              <w:pStyle w:val="ListParagraph"/>
              <w:numPr>
                <w:ilvl w:val="0"/>
                <w:numId w:val="13"/>
              </w:numPr>
              <w:rPr>
                <w:rFonts w:asciiTheme="majorHAnsi" w:hAnsiTheme="majorHAnsi" w:cs="Times New Roman"/>
                <w:sz w:val="20"/>
                <w:szCs w:val="20"/>
              </w:rPr>
            </w:pPr>
            <w:r w:rsidRPr="0029684A">
              <w:rPr>
                <w:rFonts w:asciiTheme="majorHAnsi" w:hAnsiTheme="majorHAnsi" w:cs="Times New Roman"/>
                <w:sz w:val="20"/>
                <w:szCs w:val="20"/>
              </w:rPr>
              <w:t>Cylinder Linear  :Transparent Glass</w:t>
            </w:r>
          </w:p>
          <w:p w:rsidR="003C7CAA" w:rsidRPr="0029684A" w:rsidRDefault="003C7CAA" w:rsidP="00F5681B">
            <w:pPr>
              <w:pStyle w:val="ListParagraph"/>
              <w:numPr>
                <w:ilvl w:val="0"/>
                <w:numId w:val="13"/>
              </w:numPr>
              <w:rPr>
                <w:rFonts w:asciiTheme="majorHAnsi" w:hAnsiTheme="majorHAnsi" w:cs="Times New Roman"/>
                <w:sz w:val="20"/>
                <w:szCs w:val="20"/>
              </w:rPr>
            </w:pPr>
            <w:r w:rsidRPr="0029684A">
              <w:rPr>
                <w:rFonts w:asciiTheme="majorHAnsi" w:hAnsiTheme="majorHAnsi" w:cs="Times New Roman"/>
                <w:sz w:val="20"/>
                <w:szCs w:val="20"/>
              </w:rPr>
              <w:lastRenderedPageBreak/>
              <w:t>Cylinder Linear Size : Stroke Length of the Engine</w:t>
            </w:r>
          </w:p>
          <w:p w:rsidR="003C7CAA" w:rsidRPr="0029684A" w:rsidRDefault="003C7CAA" w:rsidP="00F5681B">
            <w:pPr>
              <w:pStyle w:val="ListParagraph"/>
              <w:numPr>
                <w:ilvl w:val="0"/>
                <w:numId w:val="13"/>
              </w:numPr>
              <w:rPr>
                <w:rFonts w:asciiTheme="majorHAnsi" w:hAnsiTheme="majorHAnsi" w:cs="Times New Roman"/>
                <w:sz w:val="20"/>
                <w:szCs w:val="20"/>
              </w:rPr>
            </w:pPr>
            <w:proofErr w:type="spellStart"/>
            <w:proofErr w:type="gramStart"/>
            <w:r w:rsidRPr="0029684A">
              <w:rPr>
                <w:rFonts w:asciiTheme="majorHAnsi" w:hAnsiTheme="majorHAnsi" w:cs="Times New Roman"/>
                <w:sz w:val="20"/>
                <w:szCs w:val="20"/>
              </w:rPr>
              <w:t>Valvetrain</w:t>
            </w:r>
            <w:proofErr w:type="spellEnd"/>
            <w:r w:rsidRPr="0029684A">
              <w:rPr>
                <w:rFonts w:asciiTheme="majorHAnsi" w:hAnsiTheme="majorHAnsi" w:cs="Times New Roman"/>
                <w:sz w:val="20"/>
                <w:szCs w:val="20"/>
              </w:rPr>
              <w:t xml:space="preserve"> :</w:t>
            </w:r>
            <w:proofErr w:type="gramEnd"/>
            <w:r w:rsidRPr="0029684A">
              <w:rPr>
                <w:rFonts w:asciiTheme="majorHAnsi" w:hAnsiTheme="majorHAnsi" w:cs="Times New Roman"/>
                <w:sz w:val="20"/>
                <w:szCs w:val="20"/>
              </w:rPr>
              <w:t xml:space="preserve"> 2 valves – (VVT Exhaust) independently change inlet and exhaust valve timing, Overhead Cam Shaft.</w:t>
            </w:r>
          </w:p>
          <w:p w:rsidR="003C7CAA" w:rsidRPr="0029684A" w:rsidRDefault="003C7CAA" w:rsidP="00F5681B">
            <w:pPr>
              <w:pStyle w:val="ListParagraph"/>
              <w:numPr>
                <w:ilvl w:val="0"/>
                <w:numId w:val="13"/>
              </w:numPr>
              <w:rPr>
                <w:rFonts w:asciiTheme="majorHAnsi" w:hAnsiTheme="majorHAnsi" w:cs="Times New Roman"/>
                <w:sz w:val="20"/>
                <w:szCs w:val="20"/>
              </w:rPr>
            </w:pPr>
            <w:r w:rsidRPr="0029684A">
              <w:rPr>
                <w:rFonts w:asciiTheme="majorHAnsi" w:hAnsiTheme="majorHAnsi" w:cs="Times New Roman"/>
                <w:sz w:val="20"/>
                <w:szCs w:val="20"/>
              </w:rPr>
              <w:t xml:space="preserve">Intake </w:t>
            </w:r>
            <w:proofErr w:type="gramStart"/>
            <w:r w:rsidRPr="0029684A">
              <w:rPr>
                <w:rFonts w:asciiTheme="majorHAnsi" w:hAnsiTheme="majorHAnsi" w:cs="Times New Roman"/>
                <w:sz w:val="20"/>
                <w:szCs w:val="20"/>
              </w:rPr>
              <w:t>Valves :</w:t>
            </w:r>
            <w:proofErr w:type="gramEnd"/>
            <w:r w:rsidRPr="0029684A">
              <w:rPr>
                <w:rFonts w:asciiTheme="majorHAnsi" w:hAnsiTheme="majorHAnsi" w:cs="Times New Roman"/>
                <w:sz w:val="20"/>
                <w:szCs w:val="20"/>
              </w:rPr>
              <w:t xml:space="preserve"> 20 Sets of modified self-contained intake </w:t>
            </w:r>
            <w:proofErr w:type="spellStart"/>
            <w:r w:rsidRPr="0029684A">
              <w:rPr>
                <w:rFonts w:asciiTheme="majorHAnsi" w:hAnsiTheme="majorHAnsi" w:cs="Times New Roman"/>
                <w:sz w:val="20"/>
                <w:szCs w:val="20"/>
              </w:rPr>
              <w:t>swirlvalves</w:t>
            </w:r>
            <w:proofErr w:type="spellEnd"/>
            <w:r w:rsidRPr="0029684A">
              <w:rPr>
                <w:rFonts w:asciiTheme="majorHAnsi" w:hAnsiTheme="majorHAnsi" w:cs="Times New Roman"/>
                <w:sz w:val="20"/>
                <w:szCs w:val="20"/>
              </w:rPr>
              <w:t xml:space="preserve"> should be provided with the engine. </w:t>
            </w:r>
          </w:p>
          <w:p w:rsidR="003C7CAA" w:rsidRPr="0029684A" w:rsidRDefault="003C7CAA" w:rsidP="00F5681B">
            <w:pPr>
              <w:pStyle w:val="ListParagraph"/>
              <w:numPr>
                <w:ilvl w:val="0"/>
                <w:numId w:val="13"/>
              </w:numPr>
              <w:rPr>
                <w:rFonts w:asciiTheme="majorHAnsi" w:hAnsiTheme="majorHAnsi" w:cs="Times New Roman"/>
                <w:sz w:val="20"/>
                <w:szCs w:val="20"/>
              </w:rPr>
            </w:pPr>
            <w:r w:rsidRPr="0029684A">
              <w:rPr>
                <w:rFonts w:asciiTheme="majorHAnsi" w:hAnsiTheme="majorHAnsi" w:cs="Times New Roman"/>
                <w:sz w:val="20"/>
                <w:szCs w:val="20"/>
              </w:rPr>
              <w:t xml:space="preserve">Fuel System S.I Mode : Compatible with Existing GDI Injection Kit </w:t>
            </w:r>
          </w:p>
          <w:p w:rsidR="003C7CAA" w:rsidRPr="0029684A" w:rsidRDefault="003C7CAA" w:rsidP="00F5681B">
            <w:pPr>
              <w:pStyle w:val="ListParagraph"/>
              <w:numPr>
                <w:ilvl w:val="0"/>
                <w:numId w:val="13"/>
              </w:numPr>
              <w:rPr>
                <w:rFonts w:asciiTheme="majorHAnsi" w:hAnsiTheme="majorHAnsi" w:cs="Times New Roman"/>
                <w:sz w:val="20"/>
                <w:szCs w:val="20"/>
              </w:rPr>
            </w:pPr>
            <w:r w:rsidRPr="0029684A">
              <w:rPr>
                <w:rFonts w:asciiTheme="majorHAnsi" w:hAnsiTheme="majorHAnsi" w:cs="Times New Roman"/>
                <w:sz w:val="20"/>
                <w:szCs w:val="20"/>
              </w:rPr>
              <w:t>Fuel System C.I Mode : Compatible with Existing CRDI Injection Kit</w:t>
            </w:r>
          </w:p>
          <w:p w:rsidR="003C7CAA" w:rsidRPr="0029684A" w:rsidRDefault="003C7CAA" w:rsidP="00F5681B">
            <w:pPr>
              <w:pStyle w:val="ListParagraph"/>
              <w:numPr>
                <w:ilvl w:val="0"/>
                <w:numId w:val="13"/>
              </w:numPr>
              <w:rPr>
                <w:rFonts w:asciiTheme="majorHAnsi" w:hAnsiTheme="majorHAnsi" w:cs="Times New Roman"/>
                <w:sz w:val="20"/>
                <w:szCs w:val="20"/>
              </w:rPr>
            </w:pPr>
            <w:r w:rsidRPr="0029684A">
              <w:rPr>
                <w:rFonts w:asciiTheme="majorHAnsi" w:hAnsiTheme="majorHAnsi" w:cs="Times New Roman"/>
                <w:sz w:val="20"/>
                <w:szCs w:val="20"/>
              </w:rPr>
              <w:t xml:space="preserve">Fuel </w:t>
            </w:r>
            <w:proofErr w:type="gramStart"/>
            <w:r w:rsidRPr="0029684A">
              <w:rPr>
                <w:rFonts w:asciiTheme="majorHAnsi" w:hAnsiTheme="majorHAnsi" w:cs="Times New Roman"/>
                <w:sz w:val="20"/>
                <w:szCs w:val="20"/>
              </w:rPr>
              <w:t>Type :</w:t>
            </w:r>
            <w:proofErr w:type="gramEnd"/>
            <w:r w:rsidRPr="0029684A">
              <w:rPr>
                <w:rFonts w:asciiTheme="majorHAnsi" w:hAnsiTheme="majorHAnsi" w:cs="Times New Roman"/>
                <w:sz w:val="20"/>
                <w:szCs w:val="20"/>
              </w:rPr>
              <w:t xml:space="preserve"> Non-Flammable.</w:t>
            </w:r>
          </w:p>
          <w:p w:rsidR="003C7CAA" w:rsidRPr="0029684A" w:rsidRDefault="003C7CAA" w:rsidP="00F5681B">
            <w:pPr>
              <w:pStyle w:val="ListParagraph"/>
              <w:numPr>
                <w:ilvl w:val="0"/>
                <w:numId w:val="13"/>
              </w:numPr>
              <w:rPr>
                <w:rFonts w:asciiTheme="majorHAnsi" w:hAnsiTheme="majorHAnsi" w:cs="Times New Roman"/>
                <w:sz w:val="20"/>
                <w:szCs w:val="20"/>
              </w:rPr>
            </w:pPr>
            <w:r w:rsidRPr="0029684A">
              <w:rPr>
                <w:rFonts w:asciiTheme="majorHAnsi" w:hAnsiTheme="majorHAnsi" w:cs="Times New Roman"/>
                <w:sz w:val="20"/>
                <w:szCs w:val="20"/>
              </w:rPr>
              <w:t xml:space="preserve">Piston </w:t>
            </w:r>
            <w:proofErr w:type="gramStart"/>
            <w:r w:rsidRPr="0029684A">
              <w:rPr>
                <w:rFonts w:asciiTheme="majorHAnsi" w:hAnsiTheme="majorHAnsi" w:cs="Times New Roman"/>
                <w:sz w:val="20"/>
                <w:szCs w:val="20"/>
              </w:rPr>
              <w:t>Type :</w:t>
            </w:r>
            <w:proofErr w:type="gramEnd"/>
            <w:r w:rsidRPr="0029684A">
              <w:rPr>
                <w:rFonts w:asciiTheme="majorHAnsi" w:hAnsiTheme="majorHAnsi" w:cs="Times New Roman"/>
                <w:sz w:val="20"/>
                <w:szCs w:val="20"/>
              </w:rPr>
              <w:t xml:space="preserve"> Optical crown piston with 45° Mirror arrangement. </w:t>
            </w:r>
          </w:p>
          <w:p w:rsidR="003C7CAA" w:rsidRPr="0029684A" w:rsidRDefault="003C7CAA" w:rsidP="00F5681B">
            <w:pPr>
              <w:pStyle w:val="ListParagraph"/>
              <w:numPr>
                <w:ilvl w:val="0"/>
                <w:numId w:val="13"/>
              </w:numPr>
              <w:rPr>
                <w:rFonts w:asciiTheme="majorHAnsi" w:hAnsiTheme="majorHAnsi" w:cs="Times New Roman"/>
                <w:sz w:val="20"/>
                <w:szCs w:val="20"/>
              </w:rPr>
            </w:pPr>
            <w:r w:rsidRPr="0029684A">
              <w:rPr>
                <w:rFonts w:asciiTheme="majorHAnsi" w:hAnsiTheme="majorHAnsi" w:cs="Times New Roman"/>
                <w:sz w:val="20"/>
                <w:szCs w:val="20"/>
              </w:rPr>
              <w:t>Piston Crown  : Quartz</w:t>
            </w:r>
          </w:p>
          <w:p w:rsidR="003C7CAA" w:rsidRPr="0029684A" w:rsidRDefault="003C7CAA" w:rsidP="00F5681B">
            <w:pPr>
              <w:pStyle w:val="ListParagraph"/>
              <w:numPr>
                <w:ilvl w:val="0"/>
                <w:numId w:val="13"/>
              </w:numPr>
              <w:rPr>
                <w:rFonts w:asciiTheme="majorHAnsi" w:hAnsiTheme="majorHAnsi" w:cs="Times New Roman"/>
                <w:bCs/>
                <w:color w:val="000000"/>
                <w:sz w:val="20"/>
                <w:szCs w:val="20"/>
              </w:rPr>
            </w:pPr>
            <w:r w:rsidRPr="0029684A">
              <w:rPr>
                <w:rFonts w:asciiTheme="majorHAnsi" w:hAnsiTheme="majorHAnsi" w:cs="Times New Roman"/>
                <w:bCs/>
                <w:color w:val="000000"/>
                <w:sz w:val="20"/>
                <w:szCs w:val="20"/>
              </w:rPr>
              <w:t xml:space="preserve">Motor : </w:t>
            </w:r>
            <w:r w:rsidRPr="0029684A">
              <w:rPr>
                <w:rFonts w:asciiTheme="majorHAnsi" w:hAnsiTheme="majorHAnsi" w:cs="Times New Roman"/>
                <w:sz w:val="20"/>
                <w:szCs w:val="20"/>
              </w:rPr>
              <w:t>Above 5HP with VFD</w:t>
            </w:r>
          </w:p>
          <w:p w:rsidR="003C7CAA" w:rsidRPr="0029684A" w:rsidRDefault="003C7CAA" w:rsidP="00F5681B">
            <w:pPr>
              <w:pStyle w:val="ListParagraph"/>
              <w:numPr>
                <w:ilvl w:val="0"/>
                <w:numId w:val="13"/>
              </w:numPr>
              <w:rPr>
                <w:rFonts w:asciiTheme="majorHAnsi" w:hAnsiTheme="majorHAnsi" w:cs="Times New Roman"/>
                <w:sz w:val="20"/>
                <w:szCs w:val="20"/>
              </w:rPr>
            </w:pPr>
            <w:r w:rsidRPr="0029684A">
              <w:rPr>
                <w:rFonts w:asciiTheme="majorHAnsi" w:hAnsiTheme="majorHAnsi" w:cs="Times New Roman"/>
                <w:sz w:val="20"/>
                <w:szCs w:val="20"/>
              </w:rPr>
              <w:t>Data Acquisition System : High Speed DAC with 1 mega samples/sec</w:t>
            </w:r>
          </w:p>
          <w:p w:rsidR="003C7CAA" w:rsidRPr="0029684A" w:rsidRDefault="003C7CAA" w:rsidP="00F5681B">
            <w:pPr>
              <w:pStyle w:val="ListParagraph"/>
              <w:numPr>
                <w:ilvl w:val="0"/>
                <w:numId w:val="13"/>
              </w:numPr>
              <w:rPr>
                <w:rFonts w:asciiTheme="majorHAnsi" w:hAnsiTheme="majorHAnsi" w:cs="Times New Roman"/>
                <w:sz w:val="20"/>
                <w:szCs w:val="20"/>
              </w:rPr>
            </w:pPr>
            <w:r w:rsidRPr="0029684A">
              <w:rPr>
                <w:rFonts w:asciiTheme="majorHAnsi" w:hAnsiTheme="majorHAnsi" w:cs="Times New Roman"/>
                <w:sz w:val="20"/>
                <w:szCs w:val="20"/>
              </w:rPr>
              <w:t>Controls : Fuel injection System with controls</w:t>
            </w:r>
          </w:p>
          <w:p w:rsidR="003C7CAA" w:rsidRPr="0029684A" w:rsidRDefault="003C7CAA" w:rsidP="00F5681B">
            <w:pPr>
              <w:pStyle w:val="ListParagraph"/>
              <w:numPr>
                <w:ilvl w:val="0"/>
                <w:numId w:val="13"/>
              </w:numPr>
              <w:rPr>
                <w:rFonts w:asciiTheme="majorHAnsi" w:hAnsiTheme="majorHAnsi" w:cs="Times New Roman"/>
                <w:sz w:val="20"/>
                <w:szCs w:val="20"/>
              </w:rPr>
            </w:pPr>
            <w:r w:rsidRPr="0029684A">
              <w:rPr>
                <w:rFonts w:asciiTheme="majorHAnsi" w:hAnsiTheme="majorHAnsi" w:cs="Times New Roman"/>
                <w:sz w:val="20"/>
                <w:szCs w:val="20"/>
              </w:rPr>
              <w:t xml:space="preserve">Software: Engine Combustion Pressure </w:t>
            </w:r>
            <w:proofErr w:type="spellStart"/>
            <w:r w:rsidRPr="0029684A">
              <w:rPr>
                <w:rFonts w:asciiTheme="majorHAnsi" w:hAnsiTheme="majorHAnsi" w:cs="Times New Roman"/>
                <w:sz w:val="20"/>
                <w:szCs w:val="20"/>
              </w:rPr>
              <w:t>Analyser</w:t>
            </w:r>
            <w:proofErr w:type="spellEnd"/>
          </w:p>
          <w:p w:rsidR="003C7CAA" w:rsidRPr="0029684A" w:rsidRDefault="003C7CAA" w:rsidP="00F5681B">
            <w:pPr>
              <w:pStyle w:val="ListParagraph"/>
              <w:numPr>
                <w:ilvl w:val="0"/>
                <w:numId w:val="13"/>
              </w:numPr>
              <w:rPr>
                <w:rFonts w:asciiTheme="majorHAnsi" w:hAnsiTheme="majorHAnsi" w:cs="Times New Roman"/>
                <w:sz w:val="20"/>
                <w:szCs w:val="20"/>
              </w:rPr>
            </w:pPr>
            <w:r w:rsidRPr="0029684A">
              <w:rPr>
                <w:rFonts w:asciiTheme="majorHAnsi" w:hAnsiTheme="majorHAnsi" w:cs="Times New Roman"/>
                <w:sz w:val="20"/>
                <w:szCs w:val="20"/>
              </w:rPr>
              <w:t>Sensors:</w:t>
            </w:r>
          </w:p>
          <w:p w:rsidR="003C7CAA" w:rsidRPr="0029684A" w:rsidRDefault="003C7CAA" w:rsidP="00F5681B">
            <w:pPr>
              <w:pStyle w:val="ListParagraph"/>
              <w:numPr>
                <w:ilvl w:val="0"/>
                <w:numId w:val="13"/>
              </w:numPr>
              <w:rPr>
                <w:rFonts w:asciiTheme="majorHAnsi" w:hAnsiTheme="majorHAnsi" w:cs="Times New Roman"/>
                <w:sz w:val="20"/>
                <w:szCs w:val="20"/>
              </w:rPr>
            </w:pPr>
            <w:r w:rsidRPr="0029684A">
              <w:rPr>
                <w:rFonts w:asciiTheme="majorHAnsi" w:hAnsiTheme="majorHAnsi" w:cs="Times New Roman"/>
                <w:sz w:val="20"/>
                <w:szCs w:val="20"/>
              </w:rPr>
              <w:t xml:space="preserve">Engine Combustion Pressure Sensor : </w:t>
            </w:r>
            <w:proofErr w:type="spellStart"/>
            <w:r w:rsidRPr="0029684A">
              <w:rPr>
                <w:rFonts w:asciiTheme="majorHAnsi" w:hAnsiTheme="majorHAnsi" w:cs="Times New Roman"/>
                <w:sz w:val="20"/>
                <w:szCs w:val="20"/>
              </w:rPr>
              <w:t>Piezeo</w:t>
            </w:r>
            <w:proofErr w:type="spellEnd"/>
            <w:r w:rsidRPr="0029684A">
              <w:rPr>
                <w:rFonts w:asciiTheme="majorHAnsi" w:hAnsiTheme="majorHAnsi" w:cs="Times New Roman"/>
                <w:sz w:val="20"/>
                <w:szCs w:val="20"/>
              </w:rPr>
              <w:t>-electric 0-100 Bar</w:t>
            </w:r>
          </w:p>
          <w:p w:rsidR="003C7CAA" w:rsidRPr="0029684A" w:rsidRDefault="003C7CAA" w:rsidP="00F5681B">
            <w:pPr>
              <w:pStyle w:val="ListParagraph"/>
              <w:numPr>
                <w:ilvl w:val="0"/>
                <w:numId w:val="13"/>
              </w:numPr>
              <w:rPr>
                <w:rFonts w:asciiTheme="majorHAnsi" w:hAnsiTheme="majorHAnsi" w:cs="Times New Roman"/>
                <w:sz w:val="20"/>
                <w:szCs w:val="20"/>
              </w:rPr>
            </w:pPr>
            <w:r w:rsidRPr="0029684A">
              <w:rPr>
                <w:rFonts w:asciiTheme="majorHAnsi" w:hAnsiTheme="majorHAnsi" w:cs="Times New Roman"/>
                <w:sz w:val="20"/>
                <w:szCs w:val="20"/>
              </w:rPr>
              <w:t>Crank angle : Rotary 360 PPR</w:t>
            </w:r>
          </w:p>
          <w:p w:rsidR="003C7CAA" w:rsidRPr="0029684A" w:rsidRDefault="003C7CAA" w:rsidP="00F5681B">
            <w:pPr>
              <w:pStyle w:val="ListParagraph"/>
              <w:numPr>
                <w:ilvl w:val="0"/>
                <w:numId w:val="13"/>
              </w:numPr>
              <w:rPr>
                <w:rFonts w:asciiTheme="majorHAnsi" w:hAnsiTheme="majorHAnsi" w:cs="Times New Roman"/>
                <w:sz w:val="20"/>
                <w:szCs w:val="20"/>
              </w:rPr>
            </w:pPr>
            <w:r w:rsidRPr="0029684A">
              <w:rPr>
                <w:rFonts w:asciiTheme="majorHAnsi" w:hAnsiTheme="majorHAnsi" w:cs="Times New Roman"/>
                <w:sz w:val="20"/>
                <w:szCs w:val="20"/>
              </w:rPr>
              <w:t>Intake Temperature : “K” Type</w:t>
            </w:r>
          </w:p>
          <w:p w:rsidR="003C7CAA" w:rsidRPr="0029684A" w:rsidRDefault="003C7CAA" w:rsidP="00F5681B">
            <w:pPr>
              <w:pStyle w:val="ListParagraph"/>
              <w:numPr>
                <w:ilvl w:val="0"/>
                <w:numId w:val="13"/>
              </w:numPr>
              <w:rPr>
                <w:rFonts w:asciiTheme="majorHAnsi" w:hAnsiTheme="majorHAnsi" w:cs="Times New Roman"/>
                <w:sz w:val="20"/>
                <w:szCs w:val="20"/>
              </w:rPr>
            </w:pPr>
            <w:r w:rsidRPr="0029684A">
              <w:rPr>
                <w:rFonts w:asciiTheme="majorHAnsi" w:hAnsiTheme="majorHAnsi" w:cs="Times New Roman"/>
                <w:sz w:val="20"/>
                <w:szCs w:val="20"/>
              </w:rPr>
              <w:t xml:space="preserve">Intake Pressure : </w:t>
            </w:r>
            <w:proofErr w:type="spellStart"/>
            <w:r w:rsidRPr="0029684A">
              <w:rPr>
                <w:rFonts w:asciiTheme="majorHAnsi" w:hAnsiTheme="majorHAnsi" w:cs="Times New Roman"/>
                <w:sz w:val="20"/>
                <w:szCs w:val="20"/>
              </w:rPr>
              <w:t>Piezeo</w:t>
            </w:r>
            <w:proofErr w:type="spellEnd"/>
            <w:r w:rsidRPr="0029684A">
              <w:rPr>
                <w:rFonts w:asciiTheme="majorHAnsi" w:hAnsiTheme="majorHAnsi" w:cs="Times New Roman"/>
                <w:sz w:val="20"/>
                <w:szCs w:val="20"/>
              </w:rPr>
              <w:t>-resistive 0-2 Bar</w:t>
            </w:r>
          </w:p>
          <w:p w:rsidR="003C7CAA" w:rsidRPr="0029684A" w:rsidRDefault="003C7CAA" w:rsidP="00F5681B">
            <w:pPr>
              <w:pStyle w:val="ListParagraph"/>
              <w:numPr>
                <w:ilvl w:val="0"/>
                <w:numId w:val="13"/>
              </w:numPr>
              <w:rPr>
                <w:rFonts w:asciiTheme="majorHAnsi" w:hAnsiTheme="majorHAnsi" w:cs="Times New Roman"/>
                <w:sz w:val="20"/>
                <w:szCs w:val="20"/>
              </w:rPr>
            </w:pPr>
            <w:r w:rsidRPr="0029684A">
              <w:rPr>
                <w:rFonts w:asciiTheme="majorHAnsi" w:hAnsiTheme="majorHAnsi" w:cs="Times New Roman"/>
                <w:sz w:val="20"/>
                <w:szCs w:val="20"/>
              </w:rPr>
              <w:t>Speed : Encoder</w:t>
            </w:r>
          </w:p>
          <w:p w:rsidR="003C7CAA" w:rsidRPr="0029684A" w:rsidRDefault="003C7CAA" w:rsidP="00EE0FBF">
            <w:pPr>
              <w:rPr>
                <w:rFonts w:asciiTheme="majorHAnsi" w:hAnsiTheme="majorHAnsi" w:cs="Times New Roman"/>
                <w:b/>
                <w:sz w:val="20"/>
                <w:szCs w:val="20"/>
              </w:rPr>
            </w:pPr>
          </w:p>
        </w:tc>
        <w:tc>
          <w:tcPr>
            <w:tcW w:w="810" w:type="dxa"/>
          </w:tcPr>
          <w:p w:rsidR="003C7CAA" w:rsidRPr="0029684A" w:rsidRDefault="003C7CAA" w:rsidP="00EE0FBF">
            <w:pPr>
              <w:jc w:val="center"/>
              <w:rPr>
                <w:rFonts w:asciiTheme="majorHAnsi" w:hAnsiTheme="majorHAnsi" w:cs="Times New Roman"/>
                <w:sz w:val="20"/>
                <w:szCs w:val="20"/>
              </w:rPr>
            </w:pPr>
            <w:r w:rsidRPr="0029684A">
              <w:rPr>
                <w:rFonts w:asciiTheme="majorHAnsi" w:hAnsiTheme="majorHAnsi" w:cs="Times New Roman"/>
                <w:sz w:val="20"/>
                <w:szCs w:val="20"/>
              </w:rPr>
              <w:lastRenderedPageBreak/>
              <w:t>01</w:t>
            </w:r>
          </w:p>
        </w:tc>
      </w:tr>
    </w:tbl>
    <w:p w:rsidR="003C7CAA" w:rsidRPr="0029684A" w:rsidRDefault="003C7CAA" w:rsidP="003C7CAA">
      <w:pPr>
        <w:rPr>
          <w:rFonts w:asciiTheme="majorHAnsi" w:hAnsiTheme="majorHAnsi" w:cs="Times New Roman"/>
          <w:sz w:val="20"/>
          <w:szCs w:val="20"/>
        </w:rPr>
      </w:pPr>
    </w:p>
    <w:p w:rsidR="003C7CAA" w:rsidRPr="0029684A" w:rsidRDefault="003C7CAA" w:rsidP="002F5C50">
      <w:pPr>
        <w:spacing w:after="0"/>
        <w:jc w:val="center"/>
        <w:rPr>
          <w:rFonts w:asciiTheme="majorHAnsi" w:hAnsiTheme="majorHAnsi" w:cs="Times New Roman"/>
          <w:b/>
          <w:u w:val="single"/>
        </w:rPr>
      </w:pPr>
    </w:p>
    <w:sectPr w:rsidR="003C7CAA" w:rsidRPr="0029684A" w:rsidSect="0014312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B01" w:rsidRDefault="00AD2B01" w:rsidP="002D246F">
      <w:pPr>
        <w:spacing w:after="0" w:line="240" w:lineRule="auto"/>
      </w:pPr>
      <w:r>
        <w:separator/>
      </w:r>
    </w:p>
  </w:endnote>
  <w:endnote w:type="continuationSeparator" w:id="0">
    <w:p w:rsidR="00AD2B01" w:rsidRDefault="00AD2B01" w:rsidP="002D2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7454"/>
      <w:docPartObj>
        <w:docPartGallery w:val="Page Numbers (Bottom of Page)"/>
        <w:docPartUnique/>
      </w:docPartObj>
    </w:sdtPr>
    <w:sdtContent>
      <w:sdt>
        <w:sdtPr>
          <w:id w:val="565050523"/>
          <w:docPartObj>
            <w:docPartGallery w:val="Page Numbers (Top of Page)"/>
            <w:docPartUnique/>
          </w:docPartObj>
        </w:sdtPr>
        <w:sdtContent>
          <w:p w:rsidR="002D246F" w:rsidRDefault="002D246F">
            <w:pPr>
              <w:pStyle w:val="Footer"/>
              <w:jc w:val="right"/>
            </w:pPr>
            <w:r>
              <w:t xml:space="preserve">Page </w:t>
            </w:r>
            <w:r w:rsidR="004B1AE3">
              <w:rPr>
                <w:b/>
                <w:sz w:val="24"/>
                <w:szCs w:val="24"/>
              </w:rPr>
              <w:fldChar w:fldCharType="begin"/>
            </w:r>
            <w:r>
              <w:rPr>
                <w:b/>
              </w:rPr>
              <w:instrText xml:space="preserve"> PAGE </w:instrText>
            </w:r>
            <w:r w:rsidR="004B1AE3">
              <w:rPr>
                <w:b/>
                <w:sz w:val="24"/>
                <w:szCs w:val="24"/>
              </w:rPr>
              <w:fldChar w:fldCharType="separate"/>
            </w:r>
            <w:r w:rsidR="00C5594A">
              <w:rPr>
                <w:b/>
                <w:noProof/>
              </w:rPr>
              <w:t>1</w:t>
            </w:r>
            <w:r w:rsidR="004B1AE3">
              <w:rPr>
                <w:b/>
                <w:sz w:val="24"/>
                <w:szCs w:val="24"/>
              </w:rPr>
              <w:fldChar w:fldCharType="end"/>
            </w:r>
            <w:r>
              <w:t xml:space="preserve"> of </w:t>
            </w:r>
            <w:r w:rsidR="004B1AE3">
              <w:rPr>
                <w:b/>
                <w:sz w:val="24"/>
                <w:szCs w:val="24"/>
              </w:rPr>
              <w:fldChar w:fldCharType="begin"/>
            </w:r>
            <w:r>
              <w:rPr>
                <w:b/>
              </w:rPr>
              <w:instrText xml:space="preserve"> NUMPAGES  </w:instrText>
            </w:r>
            <w:r w:rsidR="004B1AE3">
              <w:rPr>
                <w:b/>
                <w:sz w:val="24"/>
                <w:szCs w:val="24"/>
              </w:rPr>
              <w:fldChar w:fldCharType="separate"/>
            </w:r>
            <w:r w:rsidR="00C5594A">
              <w:rPr>
                <w:b/>
                <w:noProof/>
              </w:rPr>
              <w:t>27</w:t>
            </w:r>
            <w:r w:rsidR="004B1AE3">
              <w:rPr>
                <w:b/>
                <w:sz w:val="24"/>
                <w:szCs w:val="24"/>
              </w:rPr>
              <w:fldChar w:fldCharType="end"/>
            </w:r>
          </w:p>
        </w:sdtContent>
      </w:sdt>
    </w:sdtContent>
  </w:sdt>
  <w:p w:rsidR="002D246F" w:rsidRDefault="002D24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B01" w:rsidRDefault="00AD2B01" w:rsidP="002D246F">
      <w:pPr>
        <w:spacing w:after="0" w:line="240" w:lineRule="auto"/>
      </w:pPr>
      <w:r>
        <w:separator/>
      </w:r>
    </w:p>
  </w:footnote>
  <w:footnote w:type="continuationSeparator" w:id="0">
    <w:p w:rsidR="00AD2B01" w:rsidRDefault="00AD2B01" w:rsidP="002D24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887"/>
    <w:multiLevelType w:val="hybridMultilevel"/>
    <w:tmpl w:val="0000164A"/>
    <w:lvl w:ilvl="0" w:tplc="0000093B">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18A"/>
    <w:multiLevelType w:val="hybridMultilevel"/>
    <w:tmpl w:val="7F42AB06"/>
    <w:lvl w:ilvl="0" w:tplc="40090015">
      <w:start w:val="1"/>
      <w:numFmt w:val="upp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7F5C"/>
    <w:multiLevelType w:val="hybridMultilevel"/>
    <w:tmpl w:val="E4A415BE"/>
    <w:lvl w:ilvl="0" w:tplc="CD8CFF68">
      <w:start w:val="1"/>
      <w:numFmt w:val="decimal"/>
      <w:lvlText w:val="%1)"/>
      <w:lvlJc w:val="left"/>
      <w:pPr>
        <w:tabs>
          <w:tab w:val="num" w:pos="1890"/>
        </w:tabs>
        <w:ind w:left="1890" w:hanging="360"/>
      </w:pPr>
      <w:rPr>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7185FA4"/>
    <w:multiLevelType w:val="hybridMultilevel"/>
    <w:tmpl w:val="0EAC5D90"/>
    <w:lvl w:ilvl="0" w:tplc="40090011">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88E6061"/>
    <w:multiLevelType w:val="hybridMultilevel"/>
    <w:tmpl w:val="834CA0E2"/>
    <w:lvl w:ilvl="0" w:tplc="728A7564">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F101A"/>
    <w:multiLevelType w:val="hybridMultilevel"/>
    <w:tmpl w:val="CE68FF32"/>
    <w:lvl w:ilvl="0" w:tplc="272AD93A">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34CAE"/>
    <w:multiLevelType w:val="hybridMultilevel"/>
    <w:tmpl w:val="01CAE33C"/>
    <w:lvl w:ilvl="0" w:tplc="1C00900C">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D4D78EB"/>
    <w:multiLevelType w:val="hybridMultilevel"/>
    <w:tmpl w:val="48E4B8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FD106EE"/>
    <w:multiLevelType w:val="hybridMultilevel"/>
    <w:tmpl w:val="061A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C6D48"/>
    <w:multiLevelType w:val="hybridMultilevel"/>
    <w:tmpl w:val="D42E6516"/>
    <w:lvl w:ilvl="0" w:tplc="273EE2E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34F66CD"/>
    <w:multiLevelType w:val="hybridMultilevel"/>
    <w:tmpl w:val="30F8E8F8"/>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35C65DF"/>
    <w:multiLevelType w:val="hybridMultilevel"/>
    <w:tmpl w:val="50A0A074"/>
    <w:lvl w:ilvl="0" w:tplc="20B2AA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AD5AFA"/>
    <w:multiLevelType w:val="hybridMultilevel"/>
    <w:tmpl w:val="69AC6ABE"/>
    <w:lvl w:ilvl="0" w:tplc="5CF481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237887"/>
    <w:multiLevelType w:val="hybridMultilevel"/>
    <w:tmpl w:val="7E2E2530"/>
    <w:lvl w:ilvl="0" w:tplc="5FA4889C">
      <w:start w:val="4"/>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92770D"/>
    <w:multiLevelType w:val="hybridMultilevel"/>
    <w:tmpl w:val="67F81A22"/>
    <w:lvl w:ilvl="0" w:tplc="7A5A2EBC">
      <w:start w:val="3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AF18B9"/>
    <w:multiLevelType w:val="hybridMultilevel"/>
    <w:tmpl w:val="494677A2"/>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16">
    <w:nsid w:val="19200B3D"/>
    <w:multiLevelType w:val="hybridMultilevel"/>
    <w:tmpl w:val="EB4E9F6A"/>
    <w:lvl w:ilvl="0" w:tplc="273EE2E6">
      <w:start w:val="1"/>
      <w:numFmt w:val="decimal"/>
      <w:lvlText w:val="%1)"/>
      <w:lvlJc w:val="left"/>
      <w:pPr>
        <w:ind w:left="810" w:hanging="360"/>
      </w:pPr>
      <w:rPr>
        <w:rFont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AD22AED"/>
    <w:multiLevelType w:val="hybridMultilevel"/>
    <w:tmpl w:val="6EB231AE"/>
    <w:lvl w:ilvl="0" w:tplc="7F508322">
      <w:start w:val="2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2559DC"/>
    <w:multiLevelType w:val="hybridMultilevel"/>
    <w:tmpl w:val="1050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8D74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33A1543"/>
    <w:multiLevelType w:val="hybridMultilevel"/>
    <w:tmpl w:val="81C4BCE2"/>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nsid w:val="25DF1E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73E3A5C"/>
    <w:multiLevelType w:val="hybridMultilevel"/>
    <w:tmpl w:val="46F21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6B4841"/>
    <w:multiLevelType w:val="hybridMultilevel"/>
    <w:tmpl w:val="FD343986"/>
    <w:lvl w:ilvl="0" w:tplc="CCBCFF34">
      <w:start w:val="1"/>
      <w:numFmt w:val="decimal"/>
      <w:lvlText w:val="%1)"/>
      <w:lvlJc w:val="left"/>
      <w:pPr>
        <w:ind w:left="720" w:hanging="360"/>
      </w:pPr>
      <w:rPr>
        <w:rFonts w:hint="default"/>
        <w:b/>
      </w:rPr>
    </w:lvl>
    <w:lvl w:ilvl="1" w:tplc="67162FA8">
      <w:start w:val="1"/>
      <w:numFmt w:val="lowerLetter"/>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2CDC39EB"/>
    <w:multiLevelType w:val="hybridMultilevel"/>
    <w:tmpl w:val="6800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D8088E"/>
    <w:multiLevelType w:val="hybridMultilevel"/>
    <w:tmpl w:val="06A6595C"/>
    <w:lvl w:ilvl="0" w:tplc="1C00900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EA4177"/>
    <w:multiLevelType w:val="hybridMultilevel"/>
    <w:tmpl w:val="3C4C98C8"/>
    <w:lvl w:ilvl="0" w:tplc="C1DCB32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24952E3"/>
    <w:multiLevelType w:val="hybridMultilevel"/>
    <w:tmpl w:val="3272B860"/>
    <w:lvl w:ilvl="0" w:tplc="86BAF56A">
      <w:start w:val="3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C47207"/>
    <w:multiLevelType w:val="hybridMultilevel"/>
    <w:tmpl w:val="98B83BEE"/>
    <w:lvl w:ilvl="0" w:tplc="8534B3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1F3639"/>
    <w:multiLevelType w:val="hybridMultilevel"/>
    <w:tmpl w:val="D1401ADC"/>
    <w:lvl w:ilvl="0" w:tplc="8E5498E8">
      <w:start w:val="2"/>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9913852"/>
    <w:multiLevelType w:val="hybridMultilevel"/>
    <w:tmpl w:val="450C3D9E"/>
    <w:lvl w:ilvl="0" w:tplc="60A40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CE63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A232205"/>
    <w:multiLevelType w:val="hybridMultilevel"/>
    <w:tmpl w:val="8B720E10"/>
    <w:lvl w:ilvl="0" w:tplc="CF4C192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DB2E48"/>
    <w:multiLevelType w:val="hybridMultilevel"/>
    <w:tmpl w:val="81EE09A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3EF91B86"/>
    <w:multiLevelType w:val="hybridMultilevel"/>
    <w:tmpl w:val="E34A42A2"/>
    <w:lvl w:ilvl="0" w:tplc="ABEE6176">
      <w:start w:val="2"/>
      <w:numFmt w:val="lowerLetter"/>
      <w:lvlText w:val="%1)"/>
      <w:lvlJc w:val="left"/>
      <w:pPr>
        <w:tabs>
          <w:tab w:val="num" w:pos="900"/>
        </w:tabs>
        <w:ind w:left="900" w:hanging="360"/>
      </w:pPr>
      <w:rPr>
        <w:rFonts w:hint="default"/>
        <w:b/>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35">
    <w:nsid w:val="3F3E6C37"/>
    <w:multiLevelType w:val="hybridMultilevel"/>
    <w:tmpl w:val="08D66B7C"/>
    <w:lvl w:ilvl="0" w:tplc="F9920B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C77CA2"/>
    <w:multiLevelType w:val="hybridMultilevel"/>
    <w:tmpl w:val="B8A8B1E8"/>
    <w:lvl w:ilvl="0" w:tplc="273EE2E6">
      <w:start w:val="1"/>
      <w:numFmt w:val="decimal"/>
      <w:lvlText w:val="%1)"/>
      <w:lvlJc w:val="left"/>
      <w:pPr>
        <w:ind w:left="720" w:hanging="360"/>
      </w:pPr>
      <w:rPr>
        <w:rFont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453C4EC7"/>
    <w:multiLevelType w:val="hybridMultilevel"/>
    <w:tmpl w:val="34668CE6"/>
    <w:lvl w:ilvl="0" w:tplc="CD8CFF68">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6555DEB"/>
    <w:multiLevelType w:val="hybridMultilevel"/>
    <w:tmpl w:val="8514F836"/>
    <w:lvl w:ilvl="0" w:tplc="40090001">
      <w:start w:val="1"/>
      <w:numFmt w:val="bullet"/>
      <w:lvlText w:val=""/>
      <w:lvlJc w:val="left"/>
      <w:pPr>
        <w:ind w:left="1350" w:hanging="360"/>
      </w:pPr>
      <w:rPr>
        <w:rFonts w:ascii="Symbol" w:hAnsi="Symbol" w:hint="default"/>
      </w:rPr>
    </w:lvl>
    <w:lvl w:ilvl="1" w:tplc="4009000B">
      <w:start w:val="1"/>
      <w:numFmt w:val="bullet"/>
      <w:lvlText w:val=""/>
      <w:lvlJc w:val="left"/>
      <w:pPr>
        <w:ind w:left="1080" w:hanging="360"/>
      </w:pPr>
      <w:rPr>
        <w:rFonts w:ascii="Wingdings" w:hAnsi="Wingdings" w:hint="default"/>
      </w:rPr>
    </w:lvl>
    <w:lvl w:ilvl="2" w:tplc="40090005" w:tentative="1">
      <w:start w:val="1"/>
      <w:numFmt w:val="bullet"/>
      <w:lvlText w:val=""/>
      <w:lvlJc w:val="left"/>
      <w:pPr>
        <w:ind w:left="279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abstractNum w:abstractNumId="39">
    <w:nsid w:val="4D4F0D8D"/>
    <w:multiLevelType w:val="hybridMultilevel"/>
    <w:tmpl w:val="32DCA43E"/>
    <w:lvl w:ilvl="0" w:tplc="FFD64A44">
      <w:start w:val="15"/>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FBD399E"/>
    <w:multiLevelType w:val="hybridMultilevel"/>
    <w:tmpl w:val="A02A18B4"/>
    <w:lvl w:ilvl="0" w:tplc="DD1AE38A">
      <w:start w:val="2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324BEC"/>
    <w:multiLevelType w:val="hybridMultilevel"/>
    <w:tmpl w:val="60287D5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522E74DA"/>
    <w:multiLevelType w:val="hybridMultilevel"/>
    <w:tmpl w:val="D11254E6"/>
    <w:lvl w:ilvl="0" w:tplc="04090001">
      <w:start w:val="1"/>
      <w:numFmt w:val="bullet"/>
      <w:lvlText w:val=""/>
      <w:lvlJc w:val="left"/>
      <w:pPr>
        <w:ind w:left="1530" w:hanging="360"/>
      </w:pPr>
      <w:rPr>
        <w:rFonts w:ascii="Symbol" w:hAnsi="Symbo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52B81537"/>
    <w:multiLevelType w:val="hybridMultilevel"/>
    <w:tmpl w:val="81645FBE"/>
    <w:lvl w:ilvl="0" w:tplc="AF12F1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06552C"/>
    <w:multiLevelType w:val="hybridMultilevel"/>
    <w:tmpl w:val="7852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EB3560"/>
    <w:multiLevelType w:val="hybridMultilevel"/>
    <w:tmpl w:val="9ED830A6"/>
    <w:lvl w:ilvl="0" w:tplc="A59A9542">
      <w:start w:val="2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B5370F"/>
    <w:multiLevelType w:val="hybridMultilevel"/>
    <w:tmpl w:val="FCA87EE4"/>
    <w:lvl w:ilvl="0" w:tplc="4E265636">
      <w:start w:val="1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B1B65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60FA246D"/>
    <w:multiLevelType w:val="hybridMultilevel"/>
    <w:tmpl w:val="217A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521DB8"/>
    <w:multiLevelType w:val="hybridMultilevel"/>
    <w:tmpl w:val="39562A00"/>
    <w:lvl w:ilvl="0" w:tplc="159AF2A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4F7FE4"/>
    <w:multiLevelType w:val="hybridMultilevel"/>
    <w:tmpl w:val="35BAA7FE"/>
    <w:lvl w:ilvl="0" w:tplc="4384B574">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2040E1"/>
    <w:multiLevelType w:val="hybridMultilevel"/>
    <w:tmpl w:val="835AA6A4"/>
    <w:lvl w:ilvl="0" w:tplc="5AD893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2334DA"/>
    <w:multiLevelType w:val="hybridMultilevel"/>
    <w:tmpl w:val="918E6E44"/>
    <w:lvl w:ilvl="0" w:tplc="C840B186">
      <w:start w:val="2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CF3777"/>
    <w:multiLevelType w:val="hybridMultilevel"/>
    <w:tmpl w:val="56AED9BC"/>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7CD971AB"/>
    <w:multiLevelType w:val="hybridMultilevel"/>
    <w:tmpl w:val="1D48D122"/>
    <w:lvl w:ilvl="0" w:tplc="CD8CFF68">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7D810415"/>
    <w:multiLevelType w:val="hybridMultilevel"/>
    <w:tmpl w:val="83DE6794"/>
    <w:lvl w:ilvl="0" w:tplc="CD8CFF68">
      <w:start w:val="1"/>
      <w:numFmt w:val="decimal"/>
      <w:lvlText w:val="%1)"/>
      <w:lvlJc w:val="left"/>
      <w:pPr>
        <w:ind w:left="720" w:hanging="360"/>
      </w:pPr>
      <w:rPr>
        <w:b/>
      </w:rPr>
    </w:lvl>
    <w:lvl w:ilvl="1" w:tplc="40090011">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7EAE2DBF"/>
    <w:multiLevelType w:val="hybridMultilevel"/>
    <w:tmpl w:val="4E2A35E2"/>
    <w:lvl w:ilvl="0" w:tplc="13B08404">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41"/>
  </w:num>
  <w:num w:numId="4">
    <w:abstractNumId w:val="44"/>
  </w:num>
  <w:num w:numId="5">
    <w:abstractNumId w:val="21"/>
  </w:num>
  <w:num w:numId="6">
    <w:abstractNumId w:val="31"/>
  </w:num>
  <w:num w:numId="7">
    <w:abstractNumId w:val="19"/>
  </w:num>
  <w:num w:numId="8">
    <w:abstractNumId w:val="47"/>
  </w:num>
  <w:num w:numId="9">
    <w:abstractNumId w:val="48"/>
  </w:num>
  <w:num w:numId="10">
    <w:abstractNumId w:val="24"/>
  </w:num>
  <w:num w:numId="11">
    <w:abstractNumId w:val="8"/>
  </w:num>
  <w:num w:numId="12">
    <w:abstractNumId w:val="18"/>
  </w:num>
  <w:num w:numId="13">
    <w:abstractNumId w:val="22"/>
  </w:num>
  <w:num w:numId="14">
    <w:abstractNumId w:val="55"/>
  </w:num>
  <w:num w:numId="15">
    <w:abstractNumId w:val="23"/>
  </w:num>
  <w:num w:numId="16">
    <w:abstractNumId w:val="38"/>
  </w:num>
  <w:num w:numId="17">
    <w:abstractNumId w:val="10"/>
  </w:num>
  <w:num w:numId="18">
    <w:abstractNumId w:val="20"/>
  </w:num>
  <w:num w:numId="19">
    <w:abstractNumId w:val="1"/>
  </w:num>
  <w:num w:numId="20">
    <w:abstractNumId w:val="2"/>
  </w:num>
  <w:num w:numId="21">
    <w:abstractNumId w:val="0"/>
  </w:num>
  <w:num w:numId="22">
    <w:abstractNumId w:val="6"/>
  </w:num>
  <w:num w:numId="23">
    <w:abstractNumId w:val="34"/>
  </w:num>
  <w:num w:numId="24">
    <w:abstractNumId w:val="42"/>
  </w:num>
  <w:num w:numId="25">
    <w:abstractNumId w:val="3"/>
  </w:num>
  <w:num w:numId="26">
    <w:abstractNumId w:val="46"/>
  </w:num>
  <w:num w:numId="27">
    <w:abstractNumId w:val="16"/>
  </w:num>
  <w:num w:numId="28">
    <w:abstractNumId w:val="9"/>
  </w:num>
  <w:num w:numId="29">
    <w:abstractNumId w:val="39"/>
  </w:num>
  <w:num w:numId="30">
    <w:abstractNumId w:val="33"/>
  </w:num>
  <w:num w:numId="31">
    <w:abstractNumId w:val="29"/>
  </w:num>
  <w:num w:numId="32">
    <w:abstractNumId w:val="15"/>
  </w:num>
  <w:num w:numId="33">
    <w:abstractNumId w:val="36"/>
  </w:num>
  <w:num w:numId="34">
    <w:abstractNumId w:val="37"/>
  </w:num>
  <w:num w:numId="35">
    <w:abstractNumId w:val="53"/>
  </w:num>
  <w:num w:numId="36">
    <w:abstractNumId w:val="54"/>
  </w:num>
  <w:num w:numId="37">
    <w:abstractNumId w:val="26"/>
  </w:num>
  <w:num w:numId="38">
    <w:abstractNumId w:val="7"/>
  </w:num>
  <w:num w:numId="39">
    <w:abstractNumId w:val="50"/>
  </w:num>
  <w:num w:numId="40">
    <w:abstractNumId w:val="40"/>
  </w:num>
  <w:num w:numId="41">
    <w:abstractNumId w:val="56"/>
  </w:num>
  <w:num w:numId="42">
    <w:abstractNumId w:val="32"/>
  </w:num>
  <w:num w:numId="43">
    <w:abstractNumId w:val="5"/>
  </w:num>
  <w:num w:numId="44">
    <w:abstractNumId w:val="28"/>
  </w:num>
  <w:num w:numId="45">
    <w:abstractNumId w:val="45"/>
  </w:num>
  <w:num w:numId="46">
    <w:abstractNumId w:val="52"/>
  </w:num>
  <w:num w:numId="47">
    <w:abstractNumId w:val="11"/>
  </w:num>
  <w:num w:numId="48">
    <w:abstractNumId w:val="13"/>
  </w:num>
  <w:num w:numId="49">
    <w:abstractNumId w:val="4"/>
  </w:num>
  <w:num w:numId="50">
    <w:abstractNumId w:val="17"/>
  </w:num>
  <w:num w:numId="51">
    <w:abstractNumId w:val="43"/>
  </w:num>
  <w:num w:numId="52">
    <w:abstractNumId w:val="27"/>
  </w:num>
  <w:num w:numId="53">
    <w:abstractNumId w:val="51"/>
  </w:num>
  <w:num w:numId="54">
    <w:abstractNumId w:val="14"/>
  </w:num>
  <w:num w:numId="55">
    <w:abstractNumId w:val="12"/>
  </w:num>
  <w:num w:numId="56">
    <w:abstractNumId w:val="25"/>
  </w:num>
  <w:num w:numId="57">
    <w:abstractNumId w:val="4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55ED"/>
    <w:rsid w:val="00012E33"/>
    <w:rsid w:val="000139B5"/>
    <w:rsid w:val="00022AA7"/>
    <w:rsid w:val="00030A31"/>
    <w:rsid w:val="000545F7"/>
    <w:rsid w:val="00054E5E"/>
    <w:rsid w:val="00061058"/>
    <w:rsid w:val="0006393A"/>
    <w:rsid w:val="00065E3F"/>
    <w:rsid w:val="00092E3B"/>
    <w:rsid w:val="000E1428"/>
    <w:rsid w:val="00117D95"/>
    <w:rsid w:val="00143123"/>
    <w:rsid w:val="00143F10"/>
    <w:rsid w:val="001525B1"/>
    <w:rsid w:val="00157F34"/>
    <w:rsid w:val="00171FDB"/>
    <w:rsid w:val="00180337"/>
    <w:rsid w:val="001876DA"/>
    <w:rsid w:val="001B37A6"/>
    <w:rsid w:val="001B6929"/>
    <w:rsid w:val="001D042A"/>
    <w:rsid w:val="001D1DFA"/>
    <w:rsid w:val="001E3CEE"/>
    <w:rsid w:val="001F0345"/>
    <w:rsid w:val="00201DE3"/>
    <w:rsid w:val="00214573"/>
    <w:rsid w:val="002442CD"/>
    <w:rsid w:val="00252927"/>
    <w:rsid w:val="00291DA1"/>
    <w:rsid w:val="0029684A"/>
    <w:rsid w:val="002A3DB6"/>
    <w:rsid w:val="002A5BDE"/>
    <w:rsid w:val="002A5FC8"/>
    <w:rsid w:val="002B220A"/>
    <w:rsid w:val="002D246F"/>
    <w:rsid w:val="002E092B"/>
    <w:rsid w:val="002F5433"/>
    <w:rsid w:val="002F5C50"/>
    <w:rsid w:val="002F6ED1"/>
    <w:rsid w:val="00305F12"/>
    <w:rsid w:val="00314F75"/>
    <w:rsid w:val="003201E7"/>
    <w:rsid w:val="00330239"/>
    <w:rsid w:val="00331EA1"/>
    <w:rsid w:val="00340D6F"/>
    <w:rsid w:val="00365F1B"/>
    <w:rsid w:val="00374A40"/>
    <w:rsid w:val="003955DD"/>
    <w:rsid w:val="003A0663"/>
    <w:rsid w:val="003B3D9D"/>
    <w:rsid w:val="003B471D"/>
    <w:rsid w:val="003C0B92"/>
    <w:rsid w:val="003C7CAA"/>
    <w:rsid w:val="003E403F"/>
    <w:rsid w:val="003E56EF"/>
    <w:rsid w:val="004050AF"/>
    <w:rsid w:val="00417E4D"/>
    <w:rsid w:val="0045265C"/>
    <w:rsid w:val="004718A1"/>
    <w:rsid w:val="00485869"/>
    <w:rsid w:val="00495F9F"/>
    <w:rsid w:val="004A2C54"/>
    <w:rsid w:val="004B153C"/>
    <w:rsid w:val="004B1AE3"/>
    <w:rsid w:val="004C0949"/>
    <w:rsid w:val="004D56C8"/>
    <w:rsid w:val="004E4AFD"/>
    <w:rsid w:val="00505D5E"/>
    <w:rsid w:val="005201B8"/>
    <w:rsid w:val="005226A2"/>
    <w:rsid w:val="005353B7"/>
    <w:rsid w:val="00543FA6"/>
    <w:rsid w:val="0057082F"/>
    <w:rsid w:val="005736A6"/>
    <w:rsid w:val="00582200"/>
    <w:rsid w:val="00583221"/>
    <w:rsid w:val="00587A07"/>
    <w:rsid w:val="005945C9"/>
    <w:rsid w:val="005960F8"/>
    <w:rsid w:val="005B3D73"/>
    <w:rsid w:val="005C3B01"/>
    <w:rsid w:val="005F2E6B"/>
    <w:rsid w:val="00620814"/>
    <w:rsid w:val="00652D3D"/>
    <w:rsid w:val="006B4622"/>
    <w:rsid w:val="006B6777"/>
    <w:rsid w:val="006C668F"/>
    <w:rsid w:val="006D0452"/>
    <w:rsid w:val="006E5B49"/>
    <w:rsid w:val="007018B2"/>
    <w:rsid w:val="00715942"/>
    <w:rsid w:val="00715A67"/>
    <w:rsid w:val="00742D01"/>
    <w:rsid w:val="00753472"/>
    <w:rsid w:val="00790274"/>
    <w:rsid w:val="00791A14"/>
    <w:rsid w:val="00794F5B"/>
    <w:rsid w:val="007B72DC"/>
    <w:rsid w:val="007E3B96"/>
    <w:rsid w:val="00811282"/>
    <w:rsid w:val="00813581"/>
    <w:rsid w:val="0082671D"/>
    <w:rsid w:val="0083464C"/>
    <w:rsid w:val="00836417"/>
    <w:rsid w:val="008474F6"/>
    <w:rsid w:val="008516D3"/>
    <w:rsid w:val="008553BD"/>
    <w:rsid w:val="00857FD4"/>
    <w:rsid w:val="0086352A"/>
    <w:rsid w:val="00891B4E"/>
    <w:rsid w:val="008A11CC"/>
    <w:rsid w:val="008E5D37"/>
    <w:rsid w:val="00904929"/>
    <w:rsid w:val="00973AB1"/>
    <w:rsid w:val="00990386"/>
    <w:rsid w:val="00996F99"/>
    <w:rsid w:val="009A6B00"/>
    <w:rsid w:val="009C1D4B"/>
    <w:rsid w:val="009E1A22"/>
    <w:rsid w:val="009F234B"/>
    <w:rsid w:val="00A065A4"/>
    <w:rsid w:val="00A51DF7"/>
    <w:rsid w:val="00A53480"/>
    <w:rsid w:val="00A57124"/>
    <w:rsid w:val="00A7779A"/>
    <w:rsid w:val="00A77BEB"/>
    <w:rsid w:val="00A82E86"/>
    <w:rsid w:val="00A93F86"/>
    <w:rsid w:val="00AB11C9"/>
    <w:rsid w:val="00AB21B0"/>
    <w:rsid w:val="00AB64E6"/>
    <w:rsid w:val="00AD2B01"/>
    <w:rsid w:val="00AD4E2C"/>
    <w:rsid w:val="00AE246E"/>
    <w:rsid w:val="00AF6426"/>
    <w:rsid w:val="00B00085"/>
    <w:rsid w:val="00B015EF"/>
    <w:rsid w:val="00B16E07"/>
    <w:rsid w:val="00B379AF"/>
    <w:rsid w:val="00B5325F"/>
    <w:rsid w:val="00B75367"/>
    <w:rsid w:val="00B81E42"/>
    <w:rsid w:val="00B87303"/>
    <w:rsid w:val="00BA219D"/>
    <w:rsid w:val="00BB2635"/>
    <w:rsid w:val="00BB3041"/>
    <w:rsid w:val="00C3093D"/>
    <w:rsid w:val="00C3363E"/>
    <w:rsid w:val="00C525D8"/>
    <w:rsid w:val="00C5594A"/>
    <w:rsid w:val="00C5730F"/>
    <w:rsid w:val="00C57ED2"/>
    <w:rsid w:val="00C666B1"/>
    <w:rsid w:val="00C740D0"/>
    <w:rsid w:val="00C80E2A"/>
    <w:rsid w:val="00C80F61"/>
    <w:rsid w:val="00C81A51"/>
    <w:rsid w:val="00CF363F"/>
    <w:rsid w:val="00D01231"/>
    <w:rsid w:val="00D302BF"/>
    <w:rsid w:val="00D33F39"/>
    <w:rsid w:val="00D62D9F"/>
    <w:rsid w:val="00D74D24"/>
    <w:rsid w:val="00D844D9"/>
    <w:rsid w:val="00D94095"/>
    <w:rsid w:val="00DE0D4E"/>
    <w:rsid w:val="00DE50EE"/>
    <w:rsid w:val="00DF5B56"/>
    <w:rsid w:val="00E311EB"/>
    <w:rsid w:val="00E355ED"/>
    <w:rsid w:val="00E6300C"/>
    <w:rsid w:val="00EC3703"/>
    <w:rsid w:val="00EE0FBF"/>
    <w:rsid w:val="00F27E53"/>
    <w:rsid w:val="00F4396A"/>
    <w:rsid w:val="00F5681B"/>
    <w:rsid w:val="00F65283"/>
    <w:rsid w:val="00F766AE"/>
    <w:rsid w:val="00F943ED"/>
    <w:rsid w:val="00FC6656"/>
    <w:rsid w:val="00FD3AD1"/>
    <w:rsid w:val="00FF0CFF"/>
    <w:rsid w:val="00FF10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86"/>
  </w:style>
  <w:style w:type="paragraph" w:styleId="Heading5">
    <w:name w:val="heading 5"/>
    <w:basedOn w:val="Normal"/>
    <w:next w:val="Normal"/>
    <w:link w:val="Heading5Char"/>
    <w:uiPriority w:val="9"/>
    <w:semiHidden/>
    <w:unhideWhenUsed/>
    <w:qFormat/>
    <w:rsid w:val="007B72D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94095"/>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55ED"/>
  </w:style>
  <w:style w:type="table" w:styleId="TableGrid">
    <w:name w:val="Table Grid"/>
    <w:basedOn w:val="TableNormal"/>
    <w:uiPriority w:val="59"/>
    <w:rsid w:val="00B532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093D"/>
    <w:pPr>
      <w:ind w:left="720"/>
      <w:contextualSpacing/>
    </w:pPr>
  </w:style>
  <w:style w:type="paragraph" w:customStyle="1" w:styleId="Default">
    <w:name w:val="Default"/>
    <w:rsid w:val="00904929"/>
    <w:pPr>
      <w:autoSpaceDE w:val="0"/>
      <w:autoSpaceDN w:val="0"/>
      <w:adjustRightInd w:val="0"/>
      <w:spacing w:after="0" w:line="240" w:lineRule="auto"/>
    </w:pPr>
    <w:rPr>
      <w:rFonts w:ascii="Arial" w:hAnsi="Arial" w:cs="Arial"/>
      <w:color w:val="000000"/>
      <w:sz w:val="24"/>
      <w:szCs w:val="24"/>
    </w:rPr>
  </w:style>
  <w:style w:type="paragraph" w:styleId="NoSpacing">
    <w:name w:val="No Spacing"/>
    <w:qFormat/>
    <w:rsid w:val="005B3D73"/>
    <w:pPr>
      <w:spacing w:after="0" w:line="240" w:lineRule="auto"/>
    </w:pPr>
    <w:rPr>
      <w:rFonts w:ascii="Calibri" w:eastAsia="Calibri" w:hAnsi="Calibri" w:cs="Times New Roman"/>
      <w:lang w:val="en-IN"/>
    </w:rPr>
  </w:style>
  <w:style w:type="character" w:customStyle="1" w:styleId="Heading6Char">
    <w:name w:val="Heading 6 Char"/>
    <w:basedOn w:val="DefaultParagraphFont"/>
    <w:link w:val="Heading6"/>
    <w:rsid w:val="00D94095"/>
    <w:rPr>
      <w:rFonts w:ascii="Calibri" w:eastAsia="Times New Roman" w:hAnsi="Calibri" w:cs="Times New Roman"/>
      <w:b/>
      <w:bCs/>
    </w:rPr>
  </w:style>
  <w:style w:type="paragraph" w:styleId="Header">
    <w:name w:val="header"/>
    <w:basedOn w:val="Normal"/>
    <w:link w:val="HeaderChar"/>
    <w:rsid w:val="00D9409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94095"/>
    <w:rPr>
      <w:rFonts w:ascii="Times New Roman" w:eastAsia="Times New Roman" w:hAnsi="Times New Roman" w:cs="Times New Roman"/>
      <w:sz w:val="24"/>
      <w:szCs w:val="24"/>
    </w:rPr>
  </w:style>
  <w:style w:type="paragraph" w:styleId="BodyText">
    <w:name w:val="Body Text"/>
    <w:basedOn w:val="Normal"/>
    <w:link w:val="BodyTextChar"/>
    <w:rsid w:val="00D94095"/>
    <w:pPr>
      <w:spacing w:after="0" w:line="240" w:lineRule="auto"/>
      <w:jc w:val="center"/>
    </w:pPr>
    <w:rPr>
      <w:rFonts w:ascii="Arial" w:eastAsia="Times New Roman" w:hAnsi="Arial" w:cs="Arial"/>
      <w:b/>
      <w:sz w:val="24"/>
      <w:szCs w:val="24"/>
      <w:u w:val="single"/>
    </w:rPr>
  </w:style>
  <w:style w:type="character" w:customStyle="1" w:styleId="BodyTextChar">
    <w:name w:val="Body Text Char"/>
    <w:basedOn w:val="DefaultParagraphFont"/>
    <w:link w:val="BodyText"/>
    <w:rsid w:val="00D94095"/>
    <w:rPr>
      <w:rFonts w:ascii="Arial" w:eastAsia="Times New Roman" w:hAnsi="Arial" w:cs="Arial"/>
      <w:b/>
      <w:sz w:val="24"/>
      <w:szCs w:val="24"/>
      <w:u w:val="single"/>
    </w:rPr>
  </w:style>
  <w:style w:type="paragraph" w:styleId="BodyText3">
    <w:name w:val="Body Text 3"/>
    <w:basedOn w:val="Normal"/>
    <w:link w:val="BodyText3Char"/>
    <w:rsid w:val="00D94095"/>
    <w:pPr>
      <w:spacing w:after="0" w:line="240" w:lineRule="auto"/>
      <w:jc w:val="center"/>
    </w:pPr>
    <w:rPr>
      <w:rFonts w:ascii="Arial" w:eastAsia="Times New Roman" w:hAnsi="Arial" w:cs="Arial"/>
      <w:b/>
      <w:szCs w:val="20"/>
      <w:u w:val="single"/>
    </w:rPr>
  </w:style>
  <w:style w:type="character" w:customStyle="1" w:styleId="BodyText3Char">
    <w:name w:val="Body Text 3 Char"/>
    <w:basedOn w:val="DefaultParagraphFont"/>
    <w:link w:val="BodyText3"/>
    <w:rsid w:val="00D94095"/>
    <w:rPr>
      <w:rFonts w:ascii="Arial" w:eastAsia="Times New Roman" w:hAnsi="Arial" w:cs="Arial"/>
      <w:b/>
      <w:szCs w:val="20"/>
      <w:u w:val="single"/>
    </w:rPr>
  </w:style>
  <w:style w:type="paragraph" w:styleId="BodyTextIndent">
    <w:name w:val="Body Text Indent"/>
    <w:basedOn w:val="Normal"/>
    <w:link w:val="BodyTextIndentChar"/>
    <w:rsid w:val="00D94095"/>
    <w:pPr>
      <w:spacing w:after="0" w:line="240" w:lineRule="auto"/>
      <w:ind w:left="288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94095"/>
    <w:rPr>
      <w:rFonts w:ascii="Times New Roman" w:eastAsia="Times New Roman" w:hAnsi="Times New Roman" w:cs="Times New Roman"/>
      <w:sz w:val="24"/>
      <w:szCs w:val="24"/>
    </w:rPr>
  </w:style>
  <w:style w:type="paragraph" w:styleId="BodyTextIndent2">
    <w:name w:val="Body Text Indent 2"/>
    <w:basedOn w:val="Normal"/>
    <w:link w:val="BodyTextIndent2Char"/>
    <w:rsid w:val="00D94095"/>
    <w:pPr>
      <w:spacing w:after="120" w:line="480" w:lineRule="auto"/>
      <w:ind w:left="36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D94095"/>
    <w:rPr>
      <w:rFonts w:ascii="Times New Roman" w:eastAsia="Times New Roman" w:hAnsi="Times New Roman" w:cs="Times New Roman"/>
      <w:szCs w:val="24"/>
    </w:rPr>
  </w:style>
  <w:style w:type="character" w:customStyle="1" w:styleId="Heading5Char">
    <w:name w:val="Heading 5 Char"/>
    <w:basedOn w:val="DefaultParagraphFont"/>
    <w:link w:val="Heading5"/>
    <w:uiPriority w:val="9"/>
    <w:semiHidden/>
    <w:rsid w:val="007B72DC"/>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2D2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46F"/>
  </w:style>
</w:styles>
</file>

<file path=word/webSettings.xml><?xml version="1.0" encoding="utf-8"?>
<w:webSettings xmlns:r="http://schemas.openxmlformats.org/officeDocument/2006/relationships" xmlns:w="http://schemas.openxmlformats.org/wordprocessingml/2006/main">
  <w:divs>
    <w:div w:id="15159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4D79B-D3DD-4EBD-8C91-826B1E7D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8339</Words>
  <Characters>47537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Dy Registrar</cp:lastModifiedBy>
  <cp:revision>80</cp:revision>
  <cp:lastPrinted>2016-02-17T12:41:00Z</cp:lastPrinted>
  <dcterms:created xsi:type="dcterms:W3CDTF">2015-03-14T09:45:00Z</dcterms:created>
  <dcterms:modified xsi:type="dcterms:W3CDTF">2016-02-19T11:01:00Z</dcterms:modified>
</cp:coreProperties>
</file>